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3F45A" w14:textId="7CFC2B37" w:rsidR="005A5B58" w:rsidRDefault="00E87520" w:rsidP="00E87520">
      <w:pPr>
        <w:ind w:left="5103"/>
        <w:rPr>
          <w:rFonts w:ascii="Times New Roman" w:hAnsi="Times New Roman" w:cs="Times New Roman"/>
        </w:rPr>
      </w:pPr>
      <w:r w:rsidRPr="00E87520">
        <w:rPr>
          <w:rFonts w:ascii="Times New Roman" w:hAnsi="Times New Roman" w:cs="Times New Roman"/>
        </w:rPr>
        <w:t>PATVIRTINTA</w:t>
      </w:r>
      <w:r w:rsidRPr="00E87520">
        <w:rPr>
          <w:rFonts w:ascii="Times New Roman" w:hAnsi="Times New Roman" w:cs="Times New Roman"/>
        </w:rPr>
        <w:br/>
      </w:r>
      <w:r>
        <w:rPr>
          <w:rFonts w:ascii="Times New Roman" w:hAnsi="Times New Roman" w:cs="Times New Roman"/>
        </w:rPr>
        <w:t>Šilalės rajono savivaldybės priešgaisrinės tarnybos</w:t>
      </w:r>
      <w:r w:rsidRPr="00E87520">
        <w:rPr>
          <w:rFonts w:ascii="Times New Roman" w:hAnsi="Times New Roman" w:cs="Times New Roman"/>
        </w:rPr>
        <w:br/>
        <w:t>Vir</w:t>
      </w:r>
      <w:r>
        <w:rPr>
          <w:rFonts w:ascii="Times New Roman" w:hAnsi="Times New Roman" w:cs="Times New Roman"/>
        </w:rPr>
        <w:t>š</w:t>
      </w:r>
      <w:r w:rsidRPr="00E87520">
        <w:rPr>
          <w:rFonts w:ascii="Times New Roman" w:hAnsi="Times New Roman" w:cs="Times New Roman"/>
        </w:rPr>
        <w:t>inink</w:t>
      </w:r>
      <w:r>
        <w:rPr>
          <w:rFonts w:ascii="Times New Roman" w:hAnsi="Times New Roman" w:cs="Times New Roman"/>
        </w:rPr>
        <w:t>o</w:t>
      </w:r>
      <w:r w:rsidRPr="00E87520">
        <w:rPr>
          <w:rFonts w:ascii="Times New Roman" w:hAnsi="Times New Roman" w:cs="Times New Roman"/>
        </w:rPr>
        <w:t xml:space="preserve"> </w:t>
      </w:r>
      <w:r>
        <w:rPr>
          <w:rFonts w:ascii="Times New Roman" w:hAnsi="Times New Roman" w:cs="Times New Roman"/>
        </w:rPr>
        <w:t>Evaldo Lazdausko</w:t>
      </w:r>
      <w:r w:rsidRPr="00E87520">
        <w:rPr>
          <w:rFonts w:ascii="Times New Roman" w:hAnsi="Times New Roman" w:cs="Times New Roman"/>
        </w:rPr>
        <w:br/>
        <w:t>202</w:t>
      </w:r>
      <w:r w:rsidR="006F7FDB">
        <w:rPr>
          <w:rFonts w:ascii="Times New Roman" w:hAnsi="Times New Roman" w:cs="Times New Roman"/>
        </w:rPr>
        <w:t>4</w:t>
      </w:r>
      <w:r w:rsidRPr="00E87520">
        <w:rPr>
          <w:rFonts w:ascii="Times New Roman" w:hAnsi="Times New Roman" w:cs="Times New Roman"/>
        </w:rPr>
        <w:t xml:space="preserve"> m. </w:t>
      </w:r>
      <w:r w:rsidR="006F7FDB">
        <w:rPr>
          <w:rFonts w:ascii="Times New Roman" w:hAnsi="Times New Roman" w:cs="Times New Roman"/>
        </w:rPr>
        <w:t xml:space="preserve">gruodžio </w:t>
      </w:r>
      <w:r w:rsidR="00C0297A">
        <w:rPr>
          <w:rFonts w:ascii="Times New Roman" w:hAnsi="Times New Roman" w:cs="Times New Roman"/>
        </w:rPr>
        <w:t>6</w:t>
      </w:r>
      <w:r>
        <w:rPr>
          <w:rFonts w:ascii="Times New Roman" w:hAnsi="Times New Roman" w:cs="Times New Roman"/>
        </w:rPr>
        <w:t xml:space="preserve"> </w:t>
      </w:r>
      <w:r w:rsidRPr="00E87520">
        <w:rPr>
          <w:rFonts w:ascii="Times New Roman" w:hAnsi="Times New Roman" w:cs="Times New Roman"/>
        </w:rPr>
        <w:t>d.</w:t>
      </w:r>
      <w:r w:rsidRPr="00E87520">
        <w:rPr>
          <w:rFonts w:ascii="Times New Roman" w:hAnsi="Times New Roman" w:cs="Times New Roman"/>
        </w:rPr>
        <w:br/>
      </w:r>
      <w:r>
        <w:rPr>
          <w:rFonts w:ascii="Times New Roman" w:hAnsi="Times New Roman" w:cs="Times New Roman"/>
        </w:rPr>
        <w:t>į</w:t>
      </w:r>
      <w:r w:rsidRPr="00E87520">
        <w:rPr>
          <w:rFonts w:ascii="Times New Roman" w:hAnsi="Times New Roman" w:cs="Times New Roman"/>
        </w:rPr>
        <w:t>sakymas</w:t>
      </w:r>
      <w:r>
        <w:rPr>
          <w:rFonts w:ascii="Times New Roman" w:hAnsi="Times New Roman" w:cs="Times New Roman"/>
        </w:rPr>
        <w:t xml:space="preserve"> </w:t>
      </w:r>
      <w:r w:rsidRPr="00E87520">
        <w:rPr>
          <w:rFonts w:ascii="Times New Roman" w:hAnsi="Times New Roman" w:cs="Times New Roman"/>
        </w:rPr>
        <w:t>Nr.</w:t>
      </w:r>
      <w:r>
        <w:rPr>
          <w:rFonts w:ascii="Times New Roman" w:hAnsi="Times New Roman" w:cs="Times New Roman"/>
        </w:rPr>
        <w:t xml:space="preserve"> </w:t>
      </w:r>
      <w:r w:rsidR="00C0297A">
        <w:rPr>
          <w:rFonts w:ascii="Times New Roman" w:hAnsi="Times New Roman" w:cs="Times New Roman"/>
        </w:rPr>
        <w:t>P1-17-(1.4)</w:t>
      </w:r>
    </w:p>
    <w:p w14:paraId="4152070C" w14:textId="77777777" w:rsidR="00CE46BB" w:rsidRDefault="00CE46BB" w:rsidP="00E87520">
      <w:pPr>
        <w:spacing w:after="0"/>
        <w:jc w:val="center"/>
        <w:rPr>
          <w:rFonts w:ascii="Times New Roman" w:hAnsi="Times New Roman" w:cs="Times New Roman"/>
          <w:b/>
          <w:bCs/>
          <w:sz w:val="24"/>
          <w:szCs w:val="24"/>
        </w:rPr>
      </w:pPr>
    </w:p>
    <w:p w14:paraId="02E535D9" w14:textId="77777777" w:rsidR="00E87520" w:rsidRPr="00E87520" w:rsidRDefault="00E87520" w:rsidP="00E87520">
      <w:pPr>
        <w:spacing w:after="0"/>
        <w:jc w:val="center"/>
        <w:rPr>
          <w:rFonts w:ascii="Times New Roman" w:hAnsi="Times New Roman" w:cs="Times New Roman"/>
          <w:b/>
          <w:bCs/>
          <w:sz w:val="24"/>
          <w:szCs w:val="24"/>
        </w:rPr>
      </w:pPr>
      <w:r w:rsidRPr="00E87520">
        <w:rPr>
          <w:rFonts w:ascii="Times New Roman" w:hAnsi="Times New Roman" w:cs="Times New Roman"/>
          <w:b/>
          <w:bCs/>
          <w:sz w:val="24"/>
          <w:szCs w:val="24"/>
        </w:rPr>
        <w:t xml:space="preserve">ŠILALĖS RAJONO SAVIVALDYBĖS PRIEŠGAISRINĖS TARNYBOS </w:t>
      </w:r>
    </w:p>
    <w:p w14:paraId="2E4F7B2F" w14:textId="036549D4" w:rsidR="00E87520" w:rsidRPr="00E87520" w:rsidRDefault="00E87520" w:rsidP="00E87520">
      <w:pPr>
        <w:spacing w:after="0"/>
        <w:jc w:val="center"/>
        <w:rPr>
          <w:rFonts w:ascii="Times New Roman" w:hAnsi="Times New Roman" w:cs="Times New Roman"/>
          <w:b/>
          <w:bCs/>
          <w:sz w:val="24"/>
          <w:szCs w:val="24"/>
        </w:rPr>
      </w:pPr>
      <w:r w:rsidRPr="00E87520">
        <w:rPr>
          <w:rFonts w:ascii="Times New Roman" w:hAnsi="Times New Roman" w:cs="Times New Roman"/>
          <w:b/>
          <w:bCs/>
          <w:sz w:val="24"/>
          <w:szCs w:val="24"/>
        </w:rPr>
        <w:t>202</w:t>
      </w:r>
      <w:r w:rsidR="006F7FDB">
        <w:rPr>
          <w:rFonts w:ascii="Times New Roman" w:hAnsi="Times New Roman" w:cs="Times New Roman"/>
          <w:b/>
          <w:bCs/>
          <w:sz w:val="24"/>
          <w:szCs w:val="24"/>
        </w:rPr>
        <w:t>5</w:t>
      </w:r>
      <w:r w:rsidRPr="00E87520">
        <w:rPr>
          <w:rFonts w:ascii="Times New Roman" w:hAnsi="Times New Roman" w:cs="Times New Roman"/>
          <w:b/>
          <w:bCs/>
          <w:sz w:val="24"/>
          <w:szCs w:val="24"/>
        </w:rPr>
        <w:t>-202</w:t>
      </w:r>
      <w:r w:rsidR="006F7FDB">
        <w:rPr>
          <w:rFonts w:ascii="Times New Roman" w:hAnsi="Times New Roman" w:cs="Times New Roman"/>
          <w:b/>
          <w:bCs/>
          <w:sz w:val="24"/>
          <w:szCs w:val="24"/>
        </w:rPr>
        <w:t>7</w:t>
      </w:r>
      <w:r w:rsidRPr="00E87520">
        <w:rPr>
          <w:rFonts w:ascii="Times New Roman" w:hAnsi="Times New Roman" w:cs="Times New Roman"/>
          <w:b/>
          <w:bCs/>
          <w:sz w:val="24"/>
          <w:szCs w:val="24"/>
        </w:rPr>
        <w:t xml:space="preserve"> METŲ </w:t>
      </w:r>
    </w:p>
    <w:p w14:paraId="3A357A24" w14:textId="77777777" w:rsidR="00E87520" w:rsidRDefault="00E87520" w:rsidP="00E87520">
      <w:pPr>
        <w:spacing w:after="0"/>
        <w:jc w:val="center"/>
        <w:rPr>
          <w:rFonts w:ascii="Times New Roman" w:hAnsi="Times New Roman" w:cs="Times New Roman"/>
          <w:b/>
          <w:bCs/>
          <w:sz w:val="24"/>
          <w:szCs w:val="24"/>
        </w:rPr>
      </w:pPr>
      <w:r w:rsidRPr="00E87520">
        <w:rPr>
          <w:rFonts w:ascii="Times New Roman" w:hAnsi="Times New Roman" w:cs="Times New Roman"/>
          <w:b/>
          <w:bCs/>
          <w:sz w:val="24"/>
          <w:szCs w:val="24"/>
        </w:rPr>
        <w:t>STRATEGINIS VEIKLOS PLANAS</w:t>
      </w:r>
    </w:p>
    <w:p w14:paraId="309B8D2C" w14:textId="77777777" w:rsidR="00E87520" w:rsidRDefault="00E87520" w:rsidP="00E87520">
      <w:pPr>
        <w:spacing w:after="0"/>
        <w:jc w:val="center"/>
        <w:rPr>
          <w:rFonts w:ascii="Times New Roman" w:hAnsi="Times New Roman" w:cs="Times New Roman"/>
          <w:b/>
          <w:bCs/>
          <w:sz w:val="24"/>
          <w:szCs w:val="24"/>
        </w:rPr>
      </w:pPr>
    </w:p>
    <w:p w14:paraId="5A839F82" w14:textId="77777777" w:rsidR="00E87520" w:rsidRDefault="00E87520" w:rsidP="00E87520">
      <w:pPr>
        <w:pStyle w:val="Sraopastraipa"/>
        <w:numPr>
          <w:ilvl w:val="0"/>
          <w:numId w:val="1"/>
        </w:numPr>
        <w:spacing w:after="0"/>
        <w:rPr>
          <w:rFonts w:ascii="Times New Roman" w:hAnsi="Times New Roman" w:cs="Times New Roman"/>
          <w:b/>
          <w:bCs/>
          <w:sz w:val="24"/>
          <w:szCs w:val="24"/>
        </w:rPr>
      </w:pPr>
      <w:r w:rsidRPr="00E87520">
        <w:rPr>
          <w:rFonts w:ascii="Times New Roman" w:hAnsi="Times New Roman" w:cs="Times New Roman"/>
          <w:b/>
          <w:bCs/>
          <w:sz w:val="24"/>
          <w:szCs w:val="24"/>
        </w:rPr>
        <w:t>VEIKLOS APRAŠYMAS</w:t>
      </w:r>
    </w:p>
    <w:p w14:paraId="068B25DB" w14:textId="77777777" w:rsidR="00E87520" w:rsidRDefault="00E87520" w:rsidP="00C86C6A">
      <w:pPr>
        <w:pStyle w:val="Sraopastraipa"/>
        <w:spacing w:after="0"/>
        <w:ind w:left="0"/>
        <w:jc w:val="both"/>
        <w:rPr>
          <w:rFonts w:ascii="Times New Roman" w:hAnsi="Times New Roman" w:cs="Times New Roman"/>
          <w:sz w:val="24"/>
          <w:szCs w:val="24"/>
        </w:rPr>
      </w:pPr>
      <w:r w:rsidRPr="00E87520">
        <w:rPr>
          <w:rFonts w:ascii="Times New Roman" w:hAnsi="Times New Roman" w:cs="Times New Roman"/>
          <w:sz w:val="24"/>
          <w:szCs w:val="24"/>
        </w:rPr>
        <w:t>Šilalės rajono savivaldybės priešgaisrinė tarnyba įsteigta</w:t>
      </w:r>
      <w:r>
        <w:rPr>
          <w:rFonts w:ascii="Times New Roman" w:hAnsi="Times New Roman" w:cs="Times New Roman"/>
          <w:sz w:val="24"/>
          <w:szCs w:val="24"/>
        </w:rPr>
        <w:t xml:space="preserve"> 1998 m. rugpjūčio 4 d., steigėja ir savininkė yra Šilalės rajono savivaldybė.</w:t>
      </w:r>
      <w:r w:rsidRPr="00E87520">
        <w:rPr>
          <w:rFonts w:ascii="Times New Roman" w:hAnsi="Times New Roman" w:cs="Times New Roman"/>
          <w:sz w:val="24"/>
          <w:szCs w:val="24"/>
        </w:rPr>
        <w:t xml:space="preserve"> </w:t>
      </w:r>
      <w:r>
        <w:rPr>
          <w:rFonts w:ascii="Times New Roman" w:hAnsi="Times New Roman" w:cs="Times New Roman"/>
          <w:sz w:val="24"/>
          <w:szCs w:val="24"/>
        </w:rPr>
        <w:t xml:space="preserve">Tarnyba yra biudžetinė įstaiga, nuolatinės parengties civilinės saugos ir gelbėjimo sistemos dalis, gesinanti gaisrus ir atliekanti pirminius žmonių </w:t>
      </w:r>
      <w:r w:rsidR="00C86C6A">
        <w:rPr>
          <w:rFonts w:ascii="Times New Roman" w:hAnsi="Times New Roman" w:cs="Times New Roman"/>
          <w:sz w:val="24"/>
          <w:szCs w:val="24"/>
        </w:rPr>
        <w:t xml:space="preserve"> bei turto </w:t>
      </w:r>
      <w:r>
        <w:rPr>
          <w:rFonts w:ascii="Times New Roman" w:hAnsi="Times New Roman" w:cs="Times New Roman"/>
          <w:sz w:val="24"/>
          <w:szCs w:val="24"/>
        </w:rPr>
        <w:t>gelbėjimo</w:t>
      </w:r>
      <w:r w:rsidR="00C86C6A">
        <w:rPr>
          <w:rFonts w:ascii="Times New Roman" w:hAnsi="Times New Roman" w:cs="Times New Roman"/>
          <w:sz w:val="24"/>
          <w:szCs w:val="24"/>
        </w:rPr>
        <w:t xml:space="preserve"> darbus. Tarnybos kodas juridinių asmenų registre 276635940, adresas Maironio g. 20b, Šilalė. Tarnyba turi struktūrinius padalinius – ugniagesių komandas, kurios neturi juridinio asmens statuso:</w:t>
      </w:r>
    </w:p>
    <w:p w14:paraId="2337FE0E" w14:textId="345F9F29" w:rsidR="00C86C6A" w:rsidRDefault="00C86C6A" w:rsidP="00C86C6A">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Kaltinėnų ugniagesių komanda – Pramonės g. </w:t>
      </w:r>
      <w:r w:rsidR="00AB2F66">
        <w:rPr>
          <w:rFonts w:ascii="Times New Roman" w:hAnsi="Times New Roman" w:cs="Times New Roman"/>
          <w:sz w:val="24"/>
          <w:szCs w:val="24"/>
        </w:rPr>
        <w:t>5</w:t>
      </w:r>
      <w:r>
        <w:rPr>
          <w:rFonts w:ascii="Times New Roman" w:hAnsi="Times New Roman" w:cs="Times New Roman"/>
          <w:sz w:val="24"/>
          <w:szCs w:val="24"/>
        </w:rPr>
        <w:t>, Krūtilių k., Kaltinėnų sen.</w:t>
      </w:r>
    </w:p>
    <w:p w14:paraId="361A1B1B" w14:textId="77777777" w:rsidR="00C86C6A" w:rsidRPr="00C86C6A" w:rsidRDefault="00C86C6A" w:rsidP="00C86C6A">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Upynos ugniagesių komanda – D. Poškos g. 3, Upynos mstl.</w:t>
      </w:r>
    </w:p>
    <w:p w14:paraId="228EA13E" w14:textId="77777777" w:rsidR="00C86C6A" w:rsidRDefault="00C86C6A" w:rsidP="00C86C6A">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Pajūrio ugniagesių komanda – Raganinės g. 26, Tūbučių k., Pajūrio sen.</w:t>
      </w:r>
    </w:p>
    <w:p w14:paraId="54CC9779" w14:textId="77777777" w:rsidR="00C86C6A" w:rsidRDefault="00C86C6A" w:rsidP="00C86C6A">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Laukuvos ugniagesių komanda – Ganyklų g. 4, Laukuvos mstl.</w:t>
      </w:r>
    </w:p>
    <w:p w14:paraId="47DBCF87" w14:textId="77777777" w:rsidR="00C86C6A" w:rsidRDefault="00C86C6A" w:rsidP="00C86C6A">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Kvėdarnos ugniagesių komanda – Miškelio g. 7, Kvėdarnos mstl.</w:t>
      </w:r>
    </w:p>
    <w:p w14:paraId="56B54E53" w14:textId="77777777" w:rsidR="00C86C6A" w:rsidRDefault="00C86C6A" w:rsidP="00C86C6A">
      <w:pPr>
        <w:pStyle w:val="Sraopastraipa"/>
        <w:spacing w:after="0"/>
        <w:ind w:left="0"/>
        <w:jc w:val="both"/>
        <w:rPr>
          <w:rFonts w:ascii="Times New Roman" w:hAnsi="Times New Roman" w:cs="Times New Roman"/>
          <w:sz w:val="24"/>
          <w:szCs w:val="24"/>
        </w:rPr>
      </w:pPr>
    </w:p>
    <w:p w14:paraId="048AAFA8" w14:textId="77777777" w:rsidR="00C86C6A" w:rsidRDefault="005632A1" w:rsidP="00C86C6A">
      <w:pPr>
        <w:pStyle w:val="Sraopastraipa"/>
        <w:numPr>
          <w:ilvl w:val="0"/>
          <w:numId w:val="1"/>
        </w:numPr>
        <w:spacing w:after="0"/>
        <w:jc w:val="both"/>
        <w:rPr>
          <w:rFonts w:ascii="Times New Roman" w:hAnsi="Times New Roman" w:cs="Times New Roman"/>
          <w:b/>
          <w:bCs/>
          <w:sz w:val="24"/>
          <w:szCs w:val="24"/>
        </w:rPr>
      </w:pPr>
      <w:r w:rsidRPr="005632A1">
        <w:rPr>
          <w:rFonts w:ascii="Times New Roman" w:hAnsi="Times New Roman" w:cs="Times New Roman"/>
          <w:b/>
          <w:bCs/>
          <w:sz w:val="24"/>
          <w:szCs w:val="24"/>
        </w:rPr>
        <w:t>APLINKOS VEIKSNIŲ ANALIZĖ</w:t>
      </w:r>
    </w:p>
    <w:p w14:paraId="578169EA" w14:textId="77777777" w:rsidR="005632A1" w:rsidRDefault="005632A1" w:rsidP="005632A1">
      <w:pPr>
        <w:spacing w:after="0"/>
        <w:jc w:val="both"/>
        <w:rPr>
          <w:rFonts w:ascii="Times New Roman" w:hAnsi="Times New Roman" w:cs="Times New Roman"/>
          <w:b/>
          <w:bCs/>
          <w:sz w:val="24"/>
          <w:szCs w:val="24"/>
        </w:rPr>
      </w:pPr>
      <w:r w:rsidRPr="005632A1">
        <w:rPr>
          <w:rFonts w:ascii="Times New Roman" w:hAnsi="Times New Roman" w:cs="Times New Roman"/>
          <w:sz w:val="24"/>
          <w:szCs w:val="24"/>
        </w:rPr>
        <w:t>Aplinkos veiksnių analizė atliekama siekiant nustatyti veiksnius, turinčios įtakos įmonės veiklai. Aplinkos</w:t>
      </w:r>
      <w:r>
        <w:rPr>
          <w:rFonts w:ascii="Times New Roman" w:hAnsi="Times New Roman" w:cs="Times New Roman"/>
          <w:sz w:val="24"/>
          <w:szCs w:val="24"/>
        </w:rPr>
        <w:t xml:space="preserve"> </w:t>
      </w:r>
      <w:r w:rsidRPr="005632A1">
        <w:rPr>
          <w:rFonts w:ascii="Times New Roman" w:hAnsi="Times New Roman" w:cs="Times New Roman"/>
          <w:sz w:val="24"/>
          <w:szCs w:val="24"/>
        </w:rPr>
        <w:t>veiksniai suskirstyti į vidinius ir išorinius. Vidiniai veiksniai formuoja įmonės stipriąsias ir silpnąsias puses, jiems įmonė gali daryti tiesioginę įtaką. Išorinių veiksnių įmonė nekontroliuoja, jie kuria įmonės plėtros galimybes arba kelia pavojus, kuriuos būtina identifikuoti ir suvaldyti.</w:t>
      </w:r>
      <w:r w:rsidRPr="005632A1">
        <w:rPr>
          <w:rFonts w:ascii="Times New Roman" w:hAnsi="Times New Roman" w:cs="Times New Roman"/>
          <w:b/>
          <w:bCs/>
          <w:sz w:val="24"/>
          <w:szCs w:val="24"/>
        </w:rPr>
        <w:t xml:space="preserve"> </w:t>
      </w:r>
    </w:p>
    <w:p w14:paraId="1AC92474" w14:textId="77777777" w:rsidR="005632A1" w:rsidRDefault="005632A1" w:rsidP="005632A1">
      <w:pPr>
        <w:spacing w:after="0"/>
        <w:jc w:val="both"/>
        <w:rPr>
          <w:rFonts w:ascii="Times New Roman" w:hAnsi="Times New Roman" w:cs="Times New Roman"/>
          <w:b/>
          <w:bCs/>
          <w:sz w:val="24"/>
          <w:szCs w:val="24"/>
        </w:rPr>
      </w:pPr>
    </w:p>
    <w:p w14:paraId="318845F1" w14:textId="77777777" w:rsidR="005632A1" w:rsidRDefault="005632A1" w:rsidP="005632A1">
      <w:pPr>
        <w:pStyle w:val="Sraopastraipa"/>
        <w:numPr>
          <w:ilvl w:val="1"/>
          <w:numId w:val="1"/>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VIDINIAI APLINKOS VEIKSNIAI</w:t>
      </w:r>
    </w:p>
    <w:p w14:paraId="53EFF32F" w14:textId="77777777" w:rsidR="005632A1" w:rsidRPr="00D308FF" w:rsidRDefault="00953CFE" w:rsidP="004E1C0F">
      <w:pPr>
        <w:pStyle w:val="Sraopastraipa"/>
        <w:spacing w:after="0"/>
        <w:ind w:left="0"/>
        <w:jc w:val="both"/>
        <w:rPr>
          <w:rFonts w:ascii="Times New Roman" w:hAnsi="Times New Roman" w:cs="Times New Roman"/>
          <w:sz w:val="24"/>
          <w:szCs w:val="24"/>
        </w:rPr>
      </w:pPr>
      <w:r w:rsidRPr="00953CFE">
        <w:rPr>
          <w:rFonts w:ascii="Times New Roman" w:hAnsi="Times New Roman" w:cs="Times New Roman"/>
          <w:sz w:val="24"/>
          <w:szCs w:val="24"/>
        </w:rPr>
        <w:t xml:space="preserve">Jie nurodo visus dalykus, kurie yra įstaigoje ir yra jos kontroliuojami, neatsižvelgiant į tai, ar jie yra </w:t>
      </w:r>
      <w:r w:rsidRPr="00D308FF">
        <w:rPr>
          <w:rFonts w:ascii="Times New Roman" w:hAnsi="Times New Roman" w:cs="Times New Roman"/>
          <w:sz w:val="24"/>
          <w:szCs w:val="24"/>
        </w:rPr>
        <w:t xml:space="preserve">materialūs, ar nematerialūs. </w:t>
      </w:r>
    </w:p>
    <w:p w14:paraId="37513A9A" w14:textId="6283CF27" w:rsidR="0054621B" w:rsidRDefault="00D308FF" w:rsidP="004E1C0F">
      <w:pPr>
        <w:pStyle w:val="Sraopastraipa"/>
        <w:spacing w:after="0"/>
        <w:ind w:left="0"/>
        <w:jc w:val="both"/>
        <w:rPr>
          <w:rFonts w:ascii="Times New Roman" w:hAnsi="Times New Roman" w:cs="Times New Roman"/>
          <w:sz w:val="24"/>
          <w:szCs w:val="24"/>
        </w:rPr>
      </w:pPr>
      <w:r w:rsidRPr="00D308FF">
        <w:rPr>
          <w:rFonts w:ascii="Times New Roman" w:hAnsi="Times New Roman" w:cs="Times New Roman"/>
          <w:sz w:val="24"/>
          <w:szCs w:val="24"/>
        </w:rPr>
        <w:t>Žmogiškųjų išteklių valdymas apima įstaigos personalo valdymo politikos principus bei veiksmus jiems</w:t>
      </w:r>
      <w:r>
        <w:rPr>
          <w:rFonts w:ascii="Times New Roman" w:hAnsi="Times New Roman" w:cs="Times New Roman"/>
          <w:sz w:val="24"/>
          <w:szCs w:val="24"/>
        </w:rPr>
        <w:t xml:space="preserve"> </w:t>
      </w:r>
      <w:r w:rsidRPr="00D308FF">
        <w:rPr>
          <w:rFonts w:ascii="Times New Roman" w:hAnsi="Times New Roman" w:cs="Times New Roman"/>
          <w:sz w:val="24"/>
          <w:szCs w:val="24"/>
        </w:rPr>
        <w:t>įgyvendinti, organizacinės struktūros. Formuoja įmonės darbuotojų paieškos,</w:t>
      </w:r>
      <w:r>
        <w:rPr>
          <w:rFonts w:ascii="Times New Roman" w:hAnsi="Times New Roman" w:cs="Times New Roman"/>
          <w:sz w:val="24"/>
          <w:szCs w:val="24"/>
        </w:rPr>
        <w:t xml:space="preserve"> </w:t>
      </w:r>
      <w:r w:rsidRPr="00D308FF">
        <w:rPr>
          <w:rFonts w:ascii="Times New Roman" w:hAnsi="Times New Roman" w:cs="Times New Roman"/>
          <w:sz w:val="24"/>
          <w:szCs w:val="24"/>
        </w:rPr>
        <w:t xml:space="preserve">atrankos, </w:t>
      </w:r>
      <w:r w:rsidR="004E1C0F">
        <w:rPr>
          <w:rFonts w:ascii="Times New Roman" w:hAnsi="Times New Roman" w:cs="Times New Roman"/>
          <w:sz w:val="24"/>
          <w:szCs w:val="24"/>
        </w:rPr>
        <w:t>a</w:t>
      </w:r>
      <w:r w:rsidRPr="00D308FF">
        <w:rPr>
          <w:rFonts w:ascii="Times New Roman" w:hAnsi="Times New Roman" w:cs="Times New Roman"/>
          <w:sz w:val="24"/>
          <w:szCs w:val="24"/>
        </w:rPr>
        <w:t>daptacijos, motyvavimo ir ugdymo principus bei kontroliuoja jų įgyvendinimą; formuoja</w:t>
      </w:r>
      <w:r w:rsidRPr="00D308FF">
        <w:rPr>
          <w:rFonts w:ascii="Times New Roman" w:hAnsi="Times New Roman" w:cs="Times New Roman"/>
          <w:sz w:val="24"/>
          <w:szCs w:val="24"/>
        </w:rPr>
        <w:br/>
        <w:t>vidinės komunikacijos principus; administruoja įmonės</w:t>
      </w:r>
      <w:r w:rsidR="004E1C0F">
        <w:rPr>
          <w:rFonts w:ascii="Times New Roman" w:hAnsi="Times New Roman" w:cs="Times New Roman"/>
          <w:sz w:val="24"/>
          <w:szCs w:val="24"/>
        </w:rPr>
        <w:t xml:space="preserve"> </w:t>
      </w:r>
      <w:r w:rsidRPr="00D308FF">
        <w:rPr>
          <w:rFonts w:ascii="Times New Roman" w:hAnsi="Times New Roman" w:cs="Times New Roman"/>
          <w:sz w:val="24"/>
          <w:szCs w:val="24"/>
        </w:rPr>
        <w:t>darbuotojų darbo santykius ir duomenis. Atsižvelgiant į labai specifinę</w:t>
      </w:r>
      <w:r w:rsidR="004E1C0F">
        <w:rPr>
          <w:rFonts w:ascii="Times New Roman" w:hAnsi="Times New Roman" w:cs="Times New Roman"/>
          <w:sz w:val="24"/>
          <w:szCs w:val="24"/>
        </w:rPr>
        <w:t xml:space="preserve"> </w:t>
      </w:r>
      <w:r w:rsidRPr="00D308FF">
        <w:rPr>
          <w:rFonts w:ascii="Times New Roman" w:hAnsi="Times New Roman" w:cs="Times New Roman"/>
          <w:sz w:val="24"/>
          <w:szCs w:val="24"/>
        </w:rPr>
        <w:t>veiklos sritį, didelis dėmesys skiriamas darbuotojų pamainos formavi</w:t>
      </w:r>
      <w:r w:rsidRPr="00D308FF">
        <w:rPr>
          <w:rFonts w:ascii="Times New Roman" w:hAnsi="Times New Roman" w:cs="Times New Roman"/>
          <w:sz w:val="24"/>
          <w:szCs w:val="24"/>
        </w:rPr>
        <w:br/>
        <w:t>mui, darbuotojų įsitraukimo didinimui.</w:t>
      </w:r>
      <w:r w:rsidR="004E1C0F">
        <w:rPr>
          <w:rFonts w:ascii="Times New Roman" w:hAnsi="Times New Roman" w:cs="Times New Roman"/>
          <w:sz w:val="24"/>
          <w:szCs w:val="24"/>
        </w:rPr>
        <w:t xml:space="preserve"> </w:t>
      </w:r>
      <w:r w:rsidR="0054621B">
        <w:rPr>
          <w:rFonts w:ascii="Times New Roman" w:hAnsi="Times New Roman" w:cs="Times New Roman"/>
          <w:sz w:val="24"/>
          <w:szCs w:val="24"/>
        </w:rPr>
        <w:t>Priešgaisrinėje tarnyboje įsteigti ir patvirtinti 47 etatai. Iš jų 2 administracijoje</w:t>
      </w:r>
      <w:r w:rsidR="00C0297A">
        <w:rPr>
          <w:rFonts w:ascii="Times New Roman" w:hAnsi="Times New Roman" w:cs="Times New Roman"/>
          <w:sz w:val="24"/>
          <w:szCs w:val="24"/>
        </w:rPr>
        <w:t>:</w:t>
      </w:r>
      <w:r w:rsidR="0054621B">
        <w:rPr>
          <w:rFonts w:ascii="Times New Roman" w:hAnsi="Times New Roman" w:cs="Times New Roman"/>
          <w:sz w:val="24"/>
          <w:szCs w:val="24"/>
        </w:rPr>
        <w:t xml:space="preserve"> viršininkas ir vyr. buhalteris, 5 skyrininkai ir 40 ugniagesių gelbėtojų. Šie darbuotojai dirba pagal darbo sutartis. Priešgaisrinė tarnyba administruoja </w:t>
      </w:r>
      <w:r w:rsidR="00C0297A">
        <w:rPr>
          <w:rFonts w:ascii="Times New Roman" w:hAnsi="Times New Roman" w:cs="Times New Roman"/>
          <w:sz w:val="24"/>
          <w:szCs w:val="24"/>
        </w:rPr>
        <w:t>44</w:t>
      </w:r>
      <w:r w:rsidR="0054621B">
        <w:rPr>
          <w:rFonts w:ascii="Times New Roman" w:hAnsi="Times New Roman" w:cs="Times New Roman"/>
          <w:sz w:val="24"/>
          <w:szCs w:val="24"/>
        </w:rPr>
        <w:t xml:space="preserve"> ugniagesius savanorius, dirbančius pagal savanoriškos veiklos sutartį.</w:t>
      </w:r>
    </w:p>
    <w:p w14:paraId="4241E855" w14:textId="77777777" w:rsidR="00D308FF" w:rsidRDefault="00D308FF" w:rsidP="004E1C0F">
      <w:pPr>
        <w:pStyle w:val="Sraopastraipa"/>
        <w:spacing w:after="0"/>
        <w:ind w:left="0"/>
        <w:jc w:val="both"/>
        <w:rPr>
          <w:rFonts w:ascii="Times New Roman" w:hAnsi="Times New Roman" w:cs="Times New Roman"/>
          <w:sz w:val="24"/>
          <w:szCs w:val="24"/>
        </w:rPr>
      </w:pPr>
      <w:r w:rsidRPr="00D308FF">
        <w:rPr>
          <w:rFonts w:ascii="Times New Roman" w:hAnsi="Times New Roman" w:cs="Times New Roman"/>
          <w:sz w:val="24"/>
          <w:szCs w:val="24"/>
        </w:rPr>
        <w:t>Finansų valdymas užtikrina įmonės strateginių tikslų įgyvendinimą, išteklių valdymą ir tinkamą pagrindinių funkcijų atlikimą. Atlieka viešųjų pirkimų planavimą, organizavimą, atlikimą ir kontrolę. Inicijuoja kitų finansavimo šaltinių paiešką projektams.</w:t>
      </w:r>
      <w:r w:rsidR="0054621B">
        <w:rPr>
          <w:rFonts w:ascii="Times New Roman" w:hAnsi="Times New Roman" w:cs="Times New Roman"/>
          <w:sz w:val="24"/>
          <w:szCs w:val="24"/>
        </w:rPr>
        <w:t xml:space="preserve"> Priešgaisrinė tarnyba išlaikoma iš valstybės ir Šilalės rajono savivaldybės biudžetų. </w:t>
      </w:r>
    </w:p>
    <w:p w14:paraId="757ADC2B" w14:textId="77777777" w:rsidR="0054621B" w:rsidRDefault="0054621B" w:rsidP="004E1C0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Priešgaisrinės tarnybos viršininkas</w:t>
      </w:r>
      <w:r w:rsidR="000F6D26">
        <w:rPr>
          <w:rFonts w:ascii="Times New Roman" w:hAnsi="Times New Roman" w:cs="Times New Roman"/>
          <w:sz w:val="24"/>
          <w:szCs w:val="24"/>
        </w:rPr>
        <w:t>,</w:t>
      </w:r>
      <w:r>
        <w:rPr>
          <w:rFonts w:ascii="Times New Roman" w:hAnsi="Times New Roman" w:cs="Times New Roman"/>
          <w:sz w:val="24"/>
          <w:szCs w:val="24"/>
        </w:rPr>
        <w:t xml:space="preserve"> kasmet</w:t>
      </w:r>
      <w:r w:rsidR="000F6D26">
        <w:rPr>
          <w:rFonts w:ascii="Times New Roman" w:hAnsi="Times New Roman" w:cs="Times New Roman"/>
          <w:sz w:val="24"/>
          <w:szCs w:val="24"/>
        </w:rPr>
        <w:t>, pagal 2020-11-04</w:t>
      </w:r>
      <w:r w:rsidR="005B50F2">
        <w:rPr>
          <w:rFonts w:ascii="Times New Roman" w:hAnsi="Times New Roman" w:cs="Times New Roman"/>
          <w:sz w:val="24"/>
          <w:szCs w:val="24"/>
        </w:rPr>
        <w:t xml:space="preserve"> vidaus kontrolės vertinimo metodiką</w:t>
      </w:r>
      <w:r>
        <w:rPr>
          <w:rFonts w:ascii="Times New Roman" w:hAnsi="Times New Roman" w:cs="Times New Roman"/>
          <w:sz w:val="24"/>
          <w:szCs w:val="24"/>
        </w:rPr>
        <w:t xml:space="preserve"> atlieka vidinį vidaus kontrolės vertinimą. </w:t>
      </w:r>
      <w:r w:rsidR="000F6D26" w:rsidRPr="005B50F2">
        <w:rPr>
          <w:rFonts w:ascii="Times New Roman" w:hAnsi="Times New Roman" w:cs="Times New Roman"/>
          <w:sz w:val="24"/>
          <w:szCs w:val="24"/>
          <w:lang w:eastAsia="lt-LT"/>
        </w:rPr>
        <w:t>Vadovaujantis, P</w:t>
      </w:r>
      <w:r w:rsidR="000F6D26" w:rsidRPr="005B50F2">
        <w:rPr>
          <w:rFonts w:ascii="Times New Roman" w:hAnsi="Times New Roman" w:cs="Times New Roman"/>
          <w:sz w:val="24"/>
          <w:szCs w:val="24"/>
        </w:rPr>
        <w:t>riešgaisrinės apsaugos ir gelbėjimo departamento direktoriaus 2015 m. rugpjūčio 6 d. įsakymu Nr. 1 - 221 „Dėl savivaldybių priešgaisrinių tarnybų veiklos kokybinių ir kiekybinių</w:t>
      </w:r>
      <w:r w:rsidR="000F6D26" w:rsidRPr="00DF5F76">
        <w:t xml:space="preserve"> </w:t>
      </w:r>
      <w:r w:rsidR="000F6D26" w:rsidRPr="005B50F2">
        <w:rPr>
          <w:rFonts w:ascii="Times New Roman" w:hAnsi="Times New Roman" w:cs="Times New Roman"/>
          <w:sz w:val="24"/>
          <w:szCs w:val="24"/>
        </w:rPr>
        <w:t>rodiklių aprašo patvirtinimo“</w:t>
      </w:r>
      <w:r w:rsidR="005B50F2">
        <w:rPr>
          <w:rFonts w:ascii="Times New Roman" w:hAnsi="Times New Roman" w:cs="Times New Roman"/>
          <w:sz w:val="24"/>
          <w:szCs w:val="24"/>
        </w:rPr>
        <w:t xml:space="preserve"> </w:t>
      </w:r>
      <w:r w:rsidR="005B50F2" w:rsidRPr="005B50F2">
        <w:rPr>
          <w:rFonts w:ascii="Times New Roman" w:hAnsi="Times New Roman" w:cs="Times New Roman"/>
          <w:sz w:val="24"/>
          <w:szCs w:val="24"/>
        </w:rPr>
        <w:t>atlieka Šilalės rajono savivaldybės priešgaisrinės tarnybos veiklos kokybinius ir kiekybinius rodiklių paskaičiavimus ir analizę</w:t>
      </w:r>
      <w:r w:rsidR="005B50F2">
        <w:rPr>
          <w:rFonts w:ascii="Times New Roman" w:hAnsi="Times New Roman" w:cs="Times New Roman"/>
          <w:sz w:val="24"/>
          <w:szCs w:val="24"/>
        </w:rPr>
        <w:t>.</w:t>
      </w:r>
    </w:p>
    <w:p w14:paraId="055D4EEB" w14:textId="77777777" w:rsidR="005B50F2" w:rsidRDefault="005B50F2" w:rsidP="004E1C0F">
      <w:pPr>
        <w:pStyle w:val="Sraopastraipa"/>
        <w:spacing w:after="0"/>
        <w:ind w:left="0"/>
        <w:jc w:val="both"/>
        <w:rPr>
          <w:rFonts w:ascii="Times New Roman" w:hAnsi="Times New Roman" w:cs="Times New Roman"/>
          <w:sz w:val="24"/>
          <w:szCs w:val="24"/>
        </w:rPr>
      </w:pPr>
    </w:p>
    <w:p w14:paraId="7A5AB546" w14:textId="77777777" w:rsidR="006F7FDB" w:rsidRDefault="006F7FDB" w:rsidP="005B50F2">
      <w:pPr>
        <w:pStyle w:val="Sraopastraipa"/>
        <w:spacing w:after="0"/>
        <w:ind w:left="0" w:firstLine="709"/>
        <w:jc w:val="both"/>
        <w:rPr>
          <w:rFonts w:ascii="Times New Roman" w:hAnsi="Times New Roman" w:cs="Times New Roman"/>
          <w:b/>
          <w:bCs/>
          <w:color w:val="000000" w:themeColor="text1"/>
          <w:sz w:val="24"/>
          <w:szCs w:val="24"/>
        </w:rPr>
      </w:pPr>
    </w:p>
    <w:p w14:paraId="67A9330F" w14:textId="5FCDEF1B" w:rsidR="005B50F2" w:rsidRDefault="005B50F2" w:rsidP="005B50F2">
      <w:pPr>
        <w:pStyle w:val="Sraopastraipa"/>
        <w:spacing w:after="0"/>
        <w:ind w:left="0" w:firstLine="709"/>
        <w:jc w:val="both"/>
        <w:rPr>
          <w:rFonts w:ascii="Times New Roman" w:hAnsi="Times New Roman" w:cs="Times New Roman"/>
          <w:b/>
          <w:bCs/>
          <w:color w:val="000000" w:themeColor="text1"/>
          <w:sz w:val="24"/>
          <w:szCs w:val="24"/>
        </w:rPr>
      </w:pPr>
      <w:r w:rsidRPr="003E5BF0">
        <w:rPr>
          <w:rFonts w:ascii="Times New Roman" w:hAnsi="Times New Roman" w:cs="Times New Roman"/>
          <w:b/>
          <w:bCs/>
          <w:color w:val="000000" w:themeColor="text1"/>
          <w:sz w:val="24"/>
          <w:szCs w:val="24"/>
        </w:rPr>
        <w:lastRenderedPageBreak/>
        <w:t>2.2</w:t>
      </w:r>
      <w:r w:rsidRPr="003E5BF0">
        <w:rPr>
          <w:rFonts w:ascii="Times New Roman" w:hAnsi="Times New Roman" w:cs="Times New Roman"/>
          <w:color w:val="000000" w:themeColor="text1"/>
          <w:sz w:val="24"/>
          <w:szCs w:val="24"/>
        </w:rPr>
        <w:t xml:space="preserve"> </w:t>
      </w:r>
      <w:r w:rsidRPr="003E5BF0">
        <w:rPr>
          <w:rFonts w:ascii="Times New Roman" w:hAnsi="Times New Roman" w:cs="Times New Roman"/>
          <w:b/>
          <w:bCs/>
          <w:color w:val="000000" w:themeColor="text1"/>
          <w:sz w:val="24"/>
          <w:szCs w:val="24"/>
        </w:rPr>
        <w:t>IŠORINIŲ VEIKSNIŲ ANALIZĖ</w:t>
      </w:r>
    </w:p>
    <w:p w14:paraId="6118AE4C" w14:textId="77777777" w:rsidR="003E5BF0" w:rsidRDefault="003E5BF0" w:rsidP="003E5BF0">
      <w:pPr>
        <w:pStyle w:val="Sraopastraipa"/>
        <w:spacing w:after="0"/>
        <w:ind w:left="0" w:firstLine="1134"/>
        <w:jc w:val="both"/>
        <w:rPr>
          <w:rFonts w:ascii="Times New Roman" w:hAnsi="Times New Roman" w:cs="Times New Roman"/>
          <w:color w:val="000000" w:themeColor="text1"/>
          <w:sz w:val="24"/>
          <w:szCs w:val="24"/>
        </w:rPr>
      </w:pPr>
      <w:r w:rsidRPr="005D4052">
        <w:rPr>
          <w:rFonts w:ascii="Times New Roman" w:hAnsi="Times New Roman" w:cs="Times New Roman"/>
          <w:color w:val="000000" w:themeColor="text1"/>
          <w:sz w:val="24"/>
          <w:szCs w:val="24"/>
        </w:rPr>
        <w:t xml:space="preserve">2.2.1. </w:t>
      </w:r>
      <w:r w:rsidR="005D4052" w:rsidRPr="005D4052">
        <w:rPr>
          <w:rFonts w:ascii="Times New Roman" w:hAnsi="Times New Roman" w:cs="Times New Roman"/>
          <w:color w:val="000000" w:themeColor="text1"/>
          <w:sz w:val="24"/>
          <w:szCs w:val="24"/>
        </w:rPr>
        <w:t>POLITINIAI VEIKSNIAI</w:t>
      </w:r>
    </w:p>
    <w:p w14:paraId="0AE39060" w14:textId="77777777" w:rsidR="005D4052" w:rsidRDefault="005D4052" w:rsidP="005D4052">
      <w:pPr>
        <w:pStyle w:val="Sraopastraipa"/>
        <w:spacing w:after="0"/>
        <w:ind w:left="0"/>
        <w:jc w:val="both"/>
        <w:rPr>
          <w:rFonts w:ascii="Times New Roman" w:hAnsi="Times New Roman" w:cs="Times New Roman"/>
          <w:sz w:val="24"/>
          <w:szCs w:val="24"/>
        </w:rPr>
      </w:pPr>
      <w:r w:rsidRPr="005D4052">
        <w:rPr>
          <w:rFonts w:ascii="Times New Roman" w:hAnsi="Times New Roman" w:cs="Times New Roman"/>
          <w:sz w:val="24"/>
          <w:szCs w:val="24"/>
        </w:rPr>
        <w:t>Tarnybos veikla tiesiogiai susijusi su procesais vykstan</w:t>
      </w:r>
      <w:r>
        <w:rPr>
          <w:rFonts w:ascii="Times New Roman" w:hAnsi="Times New Roman" w:cs="Times New Roman"/>
          <w:sz w:val="24"/>
          <w:szCs w:val="24"/>
        </w:rPr>
        <w:t>č</w:t>
      </w:r>
      <w:r w:rsidRPr="005D4052">
        <w:rPr>
          <w:rFonts w:ascii="Times New Roman" w:hAnsi="Times New Roman" w:cs="Times New Roman"/>
          <w:sz w:val="24"/>
          <w:szCs w:val="24"/>
        </w:rPr>
        <w:t>iais Valstyb</w:t>
      </w:r>
      <w:r>
        <w:rPr>
          <w:rFonts w:ascii="Times New Roman" w:hAnsi="Times New Roman" w:cs="Times New Roman"/>
          <w:sz w:val="24"/>
          <w:szCs w:val="24"/>
        </w:rPr>
        <w:t>ė</w:t>
      </w:r>
      <w:r w:rsidRPr="005D4052">
        <w:rPr>
          <w:rFonts w:ascii="Times New Roman" w:hAnsi="Times New Roman" w:cs="Times New Roman"/>
          <w:sz w:val="24"/>
          <w:szCs w:val="24"/>
        </w:rPr>
        <w:t>je, priklausoma nuo</w:t>
      </w:r>
      <w:r w:rsidRPr="005D4052">
        <w:rPr>
          <w:rFonts w:ascii="Times New Roman" w:hAnsi="Times New Roman" w:cs="Times New Roman"/>
          <w:sz w:val="24"/>
          <w:szCs w:val="24"/>
        </w:rPr>
        <w:br/>
      </w:r>
      <w:r>
        <w:rPr>
          <w:rFonts w:ascii="Times New Roman" w:hAnsi="Times New Roman" w:cs="Times New Roman"/>
          <w:sz w:val="24"/>
          <w:szCs w:val="24"/>
        </w:rPr>
        <w:t>š</w:t>
      </w:r>
      <w:r w:rsidRPr="005D4052">
        <w:rPr>
          <w:rFonts w:ascii="Times New Roman" w:hAnsi="Times New Roman" w:cs="Times New Roman"/>
          <w:sz w:val="24"/>
          <w:szCs w:val="24"/>
        </w:rPr>
        <w:t>alyje ir savivaldyb</w:t>
      </w:r>
      <w:r>
        <w:rPr>
          <w:rFonts w:ascii="Times New Roman" w:hAnsi="Times New Roman" w:cs="Times New Roman"/>
          <w:sz w:val="24"/>
          <w:szCs w:val="24"/>
        </w:rPr>
        <w:t>ė</w:t>
      </w:r>
      <w:r w:rsidRPr="005D4052">
        <w:rPr>
          <w:rFonts w:ascii="Times New Roman" w:hAnsi="Times New Roman" w:cs="Times New Roman"/>
          <w:sz w:val="24"/>
          <w:szCs w:val="24"/>
        </w:rPr>
        <w:t>je formuojamos prie</w:t>
      </w:r>
      <w:r>
        <w:rPr>
          <w:rFonts w:ascii="Times New Roman" w:hAnsi="Times New Roman" w:cs="Times New Roman"/>
          <w:sz w:val="24"/>
          <w:szCs w:val="24"/>
        </w:rPr>
        <w:t>š</w:t>
      </w:r>
      <w:r w:rsidRPr="005D4052">
        <w:rPr>
          <w:rFonts w:ascii="Times New Roman" w:hAnsi="Times New Roman" w:cs="Times New Roman"/>
          <w:sz w:val="24"/>
          <w:szCs w:val="24"/>
        </w:rPr>
        <w:t>gaisrin</w:t>
      </w:r>
      <w:r>
        <w:rPr>
          <w:rFonts w:ascii="Times New Roman" w:hAnsi="Times New Roman" w:cs="Times New Roman"/>
          <w:sz w:val="24"/>
          <w:szCs w:val="24"/>
        </w:rPr>
        <w:t>ė</w:t>
      </w:r>
      <w:r w:rsidRPr="005D4052">
        <w:rPr>
          <w:rFonts w:ascii="Times New Roman" w:hAnsi="Times New Roman" w:cs="Times New Roman"/>
          <w:sz w:val="24"/>
          <w:szCs w:val="24"/>
        </w:rPr>
        <w:t>s ir ekonomin</w:t>
      </w:r>
      <w:r>
        <w:rPr>
          <w:rFonts w:ascii="Times New Roman" w:hAnsi="Times New Roman" w:cs="Times New Roman"/>
          <w:sz w:val="24"/>
          <w:szCs w:val="24"/>
        </w:rPr>
        <w:t>ė</w:t>
      </w:r>
      <w:r w:rsidRPr="005D4052">
        <w:rPr>
          <w:rFonts w:ascii="Times New Roman" w:hAnsi="Times New Roman" w:cs="Times New Roman"/>
          <w:sz w:val="24"/>
          <w:szCs w:val="24"/>
        </w:rPr>
        <w:t>s politikos, vadovaujasi Lietuvos</w:t>
      </w:r>
      <w:r w:rsidRPr="005D4052">
        <w:rPr>
          <w:rFonts w:ascii="Times New Roman" w:hAnsi="Times New Roman" w:cs="Times New Roman"/>
          <w:sz w:val="24"/>
          <w:szCs w:val="24"/>
        </w:rPr>
        <w:br/>
        <w:t>Respublikos Konstitucija, Lietuvos Re</w:t>
      </w:r>
      <w:r>
        <w:rPr>
          <w:rFonts w:ascii="Times New Roman" w:hAnsi="Times New Roman" w:cs="Times New Roman"/>
          <w:sz w:val="24"/>
          <w:szCs w:val="24"/>
        </w:rPr>
        <w:t>sp</w:t>
      </w:r>
      <w:r w:rsidRPr="005D4052">
        <w:rPr>
          <w:rFonts w:ascii="Times New Roman" w:hAnsi="Times New Roman" w:cs="Times New Roman"/>
          <w:sz w:val="24"/>
          <w:szCs w:val="24"/>
        </w:rPr>
        <w:t xml:space="preserve">ublikos </w:t>
      </w:r>
      <w:r>
        <w:rPr>
          <w:rFonts w:ascii="Times New Roman" w:hAnsi="Times New Roman" w:cs="Times New Roman"/>
          <w:sz w:val="24"/>
          <w:szCs w:val="24"/>
        </w:rPr>
        <w:t>į</w:t>
      </w:r>
      <w:r w:rsidRPr="005D4052">
        <w:rPr>
          <w:rFonts w:ascii="Times New Roman" w:hAnsi="Times New Roman" w:cs="Times New Roman"/>
          <w:sz w:val="24"/>
          <w:szCs w:val="24"/>
        </w:rPr>
        <w:t>statymais, vyriausybes nutarimais, kitais</w:t>
      </w:r>
      <w:r w:rsidRPr="005D4052">
        <w:rPr>
          <w:rFonts w:ascii="Times New Roman" w:hAnsi="Times New Roman" w:cs="Times New Roman"/>
          <w:sz w:val="24"/>
          <w:szCs w:val="24"/>
        </w:rPr>
        <w:br/>
        <w:t>po</w:t>
      </w:r>
      <w:r>
        <w:rPr>
          <w:rFonts w:ascii="Times New Roman" w:hAnsi="Times New Roman" w:cs="Times New Roman"/>
          <w:sz w:val="24"/>
          <w:szCs w:val="24"/>
        </w:rPr>
        <w:t>į</w:t>
      </w:r>
      <w:r w:rsidRPr="005D4052">
        <w:rPr>
          <w:rFonts w:ascii="Times New Roman" w:hAnsi="Times New Roman" w:cs="Times New Roman"/>
          <w:sz w:val="24"/>
          <w:szCs w:val="24"/>
        </w:rPr>
        <w:t xml:space="preserve">statyminiais aktais, Lietuvos Respublikos darbo kodeksu, </w:t>
      </w:r>
      <w:r>
        <w:rPr>
          <w:rFonts w:ascii="Times New Roman" w:hAnsi="Times New Roman" w:cs="Times New Roman"/>
          <w:sz w:val="24"/>
          <w:szCs w:val="24"/>
        </w:rPr>
        <w:t xml:space="preserve">Šilalės rajono </w:t>
      </w:r>
      <w:r w:rsidRPr="005D4052">
        <w:rPr>
          <w:rFonts w:ascii="Times New Roman" w:hAnsi="Times New Roman" w:cs="Times New Roman"/>
          <w:sz w:val="24"/>
          <w:szCs w:val="24"/>
        </w:rPr>
        <w:t>savivaldyb</w:t>
      </w:r>
      <w:r>
        <w:rPr>
          <w:rFonts w:ascii="Times New Roman" w:hAnsi="Times New Roman" w:cs="Times New Roman"/>
          <w:sz w:val="24"/>
          <w:szCs w:val="24"/>
        </w:rPr>
        <w:t>ė</w:t>
      </w:r>
      <w:r w:rsidRPr="005D4052">
        <w:rPr>
          <w:rFonts w:ascii="Times New Roman" w:hAnsi="Times New Roman" w:cs="Times New Roman"/>
          <w:sz w:val="24"/>
          <w:szCs w:val="24"/>
        </w:rPr>
        <w:t>s tarybos</w:t>
      </w:r>
      <w:r w:rsidRPr="005D4052">
        <w:rPr>
          <w:rFonts w:ascii="Times New Roman" w:hAnsi="Times New Roman" w:cs="Times New Roman"/>
          <w:sz w:val="24"/>
          <w:szCs w:val="24"/>
        </w:rPr>
        <w:br/>
        <w:t>sp</w:t>
      </w:r>
      <w:r>
        <w:rPr>
          <w:rFonts w:ascii="Times New Roman" w:hAnsi="Times New Roman" w:cs="Times New Roman"/>
          <w:sz w:val="24"/>
          <w:szCs w:val="24"/>
        </w:rPr>
        <w:t>r</w:t>
      </w:r>
      <w:r w:rsidRPr="005D4052">
        <w:rPr>
          <w:rFonts w:ascii="Times New Roman" w:hAnsi="Times New Roman" w:cs="Times New Roman"/>
          <w:sz w:val="24"/>
          <w:szCs w:val="24"/>
        </w:rPr>
        <w:t>en</w:t>
      </w:r>
      <w:r>
        <w:rPr>
          <w:rFonts w:ascii="Times New Roman" w:hAnsi="Times New Roman" w:cs="Times New Roman"/>
          <w:sz w:val="24"/>
          <w:szCs w:val="24"/>
        </w:rPr>
        <w:t>dim</w:t>
      </w:r>
      <w:r w:rsidRPr="005D4052">
        <w:rPr>
          <w:rFonts w:ascii="Times New Roman" w:hAnsi="Times New Roman" w:cs="Times New Roman"/>
          <w:sz w:val="24"/>
          <w:szCs w:val="24"/>
        </w:rPr>
        <w:t>ais, mero potvarkiais, Ta</w:t>
      </w:r>
      <w:r>
        <w:rPr>
          <w:rFonts w:ascii="Times New Roman" w:hAnsi="Times New Roman" w:cs="Times New Roman"/>
          <w:sz w:val="24"/>
          <w:szCs w:val="24"/>
        </w:rPr>
        <w:t>rn</w:t>
      </w:r>
      <w:r w:rsidRPr="005D4052">
        <w:rPr>
          <w:rFonts w:ascii="Times New Roman" w:hAnsi="Times New Roman" w:cs="Times New Roman"/>
          <w:sz w:val="24"/>
          <w:szCs w:val="24"/>
        </w:rPr>
        <w:t>ybos nuostatais, pareigybiniais</w:t>
      </w:r>
      <w:r>
        <w:rPr>
          <w:rFonts w:ascii="Times New Roman" w:hAnsi="Times New Roman" w:cs="Times New Roman"/>
          <w:sz w:val="24"/>
          <w:szCs w:val="24"/>
        </w:rPr>
        <w:t xml:space="preserve"> </w:t>
      </w:r>
      <w:r w:rsidRPr="005D4052">
        <w:rPr>
          <w:rFonts w:ascii="Times New Roman" w:hAnsi="Times New Roman" w:cs="Times New Roman"/>
          <w:sz w:val="24"/>
          <w:szCs w:val="24"/>
        </w:rPr>
        <w:t>nuostatais, vidaus tvarkos t</w:t>
      </w:r>
      <w:r>
        <w:rPr>
          <w:rFonts w:ascii="Times New Roman" w:hAnsi="Times New Roman" w:cs="Times New Roman"/>
          <w:sz w:val="24"/>
          <w:szCs w:val="24"/>
        </w:rPr>
        <w:t>aisyklėmis.</w:t>
      </w:r>
    </w:p>
    <w:p w14:paraId="57266287" w14:textId="77777777" w:rsidR="005D4052" w:rsidRDefault="005D4052" w:rsidP="005D4052">
      <w:pPr>
        <w:pStyle w:val="Sraopastraipa"/>
        <w:spacing w:after="0"/>
        <w:ind w:left="0"/>
        <w:jc w:val="both"/>
        <w:rPr>
          <w:rFonts w:ascii="Times New Roman" w:hAnsi="Times New Roman" w:cs="Times New Roman"/>
          <w:sz w:val="24"/>
          <w:szCs w:val="24"/>
        </w:rPr>
      </w:pPr>
    </w:p>
    <w:p w14:paraId="769EC2F6" w14:textId="77777777" w:rsidR="005D4052" w:rsidRDefault="005D4052" w:rsidP="005D4052">
      <w:pPr>
        <w:pStyle w:val="Sraopastraipa"/>
        <w:spacing w:after="0"/>
        <w:ind w:left="0" w:firstLine="1134"/>
        <w:rPr>
          <w:rFonts w:ascii="Times New Roman" w:hAnsi="Times New Roman" w:cs="Times New Roman"/>
          <w:sz w:val="24"/>
          <w:szCs w:val="24"/>
        </w:rPr>
      </w:pPr>
      <w:r>
        <w:rPr>
          <w:rFonts w:ascii="Times New Roman" w:hAnsi="Times New Roman" w:cs="Times New Roman"/>
          <w:sz w:val="24"/>
          <w:szCs w:val="24"/>
        </w:rPr>
        <w:t>2.2.2. EKONOMINIAI VEIKSNIAI</w:t>
      </w:r>
    </w:p>
    <w:p w14:paraId="43AA431D" w14:textId="77777777" w:rsidR="00BA100B" w:rsidRDefault="00F251DB" w:rsidP="00F251DB">
      <w:pPr>
        <w:pStyle w:val="Sraopastraipa"/>
        <w:spacing w:after="0"/>
        <w:ind w:left="0" w:right="-1"/>
        <w:jc w:val="both"/>
        <w:rPr>
          <w:rFonts w:ascii="Times New Roman" w:hAnsi="Times New Roman" w:cs="Times New Roman"/>
          <w:sz w:val="24"/>
          <w:szCs w:val="24"/>
        </w:rPr>
      </w:pPr>
      <w:r w:rsidRPr="00F251DB">
        <w:rPr>
          <w:rFonts w:ascii="Times New Roman" w:hAnsi="Times New Roman" w:cs="Times New Roman"/>
          <w:sz w:val="24"/>
          <w:szCs w:val="24"/>
        </w:rPr>
        <w:t>Kad pragyventi, žmones gamina prekes ar teikia paslaugas, t.</w:t>
      </w:r>
      <w:r>
        <w:rPr>
          <w:rFonts w:ascii="Times New Roman" w:hAnsi="Times New Roman" w:cs="Times New Roman"/>
          <w:sz w:val="24"/>
          <w:szCs w:val="24"/>
        </w:rPr>
        <w:t xml:space="preserve"> </w:t>
      </w:r>
      <w:r w:rsidRPr="00F251DB">
        <w:rPr>
          <w:rFonts w:ascii="Times New Roman" w:hAnsi="Times New Roman" w:cs="Times New Roman"/>
          <w:sz w:val="24"/>
          <w:szCs w:val="24"/>
        </w:rPr>
        <w:t>y. jie užsiima ūkine veikla.</w:t>
      </w:r>
      <w:r>
        <w:rPr>
          <w:rFonts w:ascii="Times New Roman" w:hAnsi="Times New Roman" w:cs="Times New Roman"/>
          <w:sz w:val="24"/>
          <w:szCs w:val="24"/>
        </w:rPr>
        <w:t xml:space="preserve"> Priešgaisrinės tarnybos veikla gyventojams neatlygintina ir nekonkurencinga. Mums svarbiausia gauti tinkamą finansavimą, kad galėtume aprūpinti ugniagesių komandas reikalingiausia priešgaisrine technika ir įranga, darbuotojus – apsauginiais ir kasdieniais rūbais, batais šalmais, pirštinėmis. Gerinti ugniagesių gelbėtojų žinias gaisrų gesinimo, gelbėjimo darbų, pirmos pagalbos suteikimo srityse. Gerinti jų psichologinį pasiruošimą įvykiams ir nelaimėms. Ieškoti papildomų finansavo šaltinių.</w:t>
      </w:r>
      <w:r w:rsidR="005D4052" w:rsidRPr="00F251DB">
        <w:rPr>
          <w:rFonts w:ascii="Times New Roman" w:hAnsi="Times New Roman" w:cs="Times New Roman"/>
          <w:sz w:val="24"/>
          <w:szCs w:val="24"/>
        </w:rPr>
        <w:br/>
      </w:r>
    </w:p>
    <w:p w14:paraId="75DD912A" w14:textId="77777777" w:rsidR="00BA100B" w:rsidRDefault="00BA100B" w:rsidP="00BA100B">
      <w:pPr>
        <w:pStyle w:val="Sraopastraipa"/>
        <w:spacing w:after="0"/>
        <w:ind w:left="0" w:right="-1" w:firstLine="1134"/>
        <w:rPr>
          <w:rFonts w:ascii="Times New Roman" w:hAnsi="Times New Roman" w:cs="Times New Roman"/>
          <w:sz w:val="24"/>
          <w:szCs w:val="24"/>
        </w:rPr>
      </w:pPr>
      <w:r>
        <w:rPr>
          <w:rFonts w:ascii="Times New Roman" w:hAnsi="Times New Roman" w:cs="Times New Roman"/>
          <w:sz w:val="24"/>
          <w:szCs w:val="24"/>
        </w:rPr>
        <w:t>2.2.3. SOCIALINIAI VEIKSNIAI</w:t>
      </w:r>
    </w:p>
    <w:p w14:paraId="5016EC19" w14:textId="77777777" w:rsidR="00BA100B" w:rsidRDefault="00BA100B" w:rsidP="00C0297A">
      <w:pPr>
        <w:pStyle w:val="Sraopastraipa"/>
        <w:spacing w:after="0"/>
        <w:ind w:left="0" w:right="-143"/>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Priešgaisrinė tarnyba gaisrų gesinimą vykdo visame Šilalės rajone, neretai mūsų pagalbos prašo gretimi rajonai. Socialinės kaimų gyventojų problemos ypač aktualios. Vis dar pakankamai daug yra netvarkingų, blogai prižiūrimų kūrenimo įrenginių, mažai įrengtų dūmų, o dar mažiau, anglies monoksido detektorių. </w:t>
      </w:r>
      <w:r w:rsidR="005D4052" w:rsidRPr="00F251DB">
        <w:rPr>
          <w:rFonts w:ascii="Times New Roman" w:hAnsi="Times New Roman" w:cs="Times New Roman"/>
          <w:sz w:val="24"/>
          <w:szCs w:val="24"/>
        </w:rPr>
        <w:br/>
      </w:r>
    </w:p>
    <w:p w14:paraId="1A6C4E08" w14:textId="77777777" w:rsidR="005D4052" w:rsidRDefault="00BA100B" w:rsidP="00BA100B">
      <w:pPr>
        <w:pStyle w:val="Sraopastraipa"/>
        <w:spacing w:after="0"/>
        <w:ind w:left="0" w:right="-1" w:firstLine="113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2.2.4. TECHNOLOGINIAI VEIKSNIAI</w:t>
      </w:r>
    </w:p>
    <w:p w14:paraId="47FA3F4E" w14:textId="68CCD1F5" w:rsidR="008D706E" w:rsidRDefault="00BA100B" w:rsidP="009529B0">
      <w:pPr>
        <w:pStyle w:val="Sraopastraipa"/>
        <w:spacing w:after="0"/>
        <w:ind w:left="0" w:right="-1"/>
        <w:jc w:val="both"/>
        <w:rPr>
          <w:rFonts w:ascii="Times New Roman" w:hAnsi="Times New Roman" w:cs="Times New Roman"/>
          <w:sz w:val="24"/>
          <w:szCs w:val="24"/>
        </w:rPr>
      </w:pPr>
      <w:r w:rsidRPr="001761A6">
        <w:rPr>
          <w:rFonts w:ascii="Times New Roman" w:hAnsi="Times New Roman" w:cs="Times New Roman"/>
          <w:sz w:val="24"/>
          <w:szCs w:val="24"/>
        </w:rPr>
        <w:t>Sparti pasaulinė technologijų plėtra skatina operatyviai reaguoti į rinkos poreikių</w:t>
      </w:r>
      <w:r w:rsidRPr="001761A6">
        <w:rPr>
          <w:rFonts w:ascii="Times New Roman" w:hAnsi="Times New Roman" w:cs="Times New Roman"/>
          <w:sz w:val="24"/>
          <w:szCs w:val="24"/>
        </w:rPr>
        <w:br/>
        <w:t xml:space="preserve">pasikeitimus ir užtikrinti technologinių naujovių integralumą Priešgaisrinės tarnybos veikloje. Naujos kartos </w:t>
      </w:r>
      <w:r w:rsidR="001761A6" w:rsidRPr="001761A6">
        <w:rPr>
          <w:rFonts w:ascii="Times New Roman" w:hAnsi="Times New Roman" w:cs="Times New Roman"/>
          <w:sz w:val="24"/>
          <w:szCs w:val="24"/>
        </w:rPr>
        <w:t>priešgaisriniai automobiliai</w:t>
      </w:r>
      <w:r w:rsidRPr="001761A6">
        <w:rPr>
          <w:rFonts w:ascii="Times New Roman" w:hAnsi="Times New Roman" w:cs="Times New Roman"/>
          <w:sz w:val="24"/>
          <w:szCs w:val="24"/>
        </w:rPr>
        <w:t xml:space="preserve"> yra ženkliai efektyvesni degalų naudojimo ir </w:t>
      </w:r>
      <w:r w:rsidR="001761A6" w:rsidRPr="001761A6">
        <w:rPr>
          <w:rFonts w:ascii="Times New Roman" w:hAnsi="Times New Roman" w:cs="Times New Roman"/>
          <w:sz w:val="24"/>
          <w:szCs w:val="24"/>
        </w:rPr>
        <w:t>gesinimo</w:t>
      </w:r>
      <w:r w:rsidRPr="001761A6">
        <w:rPr>
          <w:rFonts w:ascii="Times New Roman" w:hAnsi="Times New Roman" w:cs="Times New Roman"/>
          <w:sz w:val="24"/>
          <w:szCs w:val="24"/>
        </w:rPr>
        <w:t xml:space="preserve"> aspektais</w:t>
      </w:r>
      <w:r w:rsidR="001761A6" w:rsidRPr="001761A6">
        <w:rPr>
          <w:rFonts w:ascii="Times New Roman" w:hAnsi="Times New Roman" w:cs="Times New Roman"/>
          <w:sz w:val="24"/>
          <w:szCs w:val="24"/>
        </w:rPr>
        <w:t xml:space="preserve">. Tačiau viskas priklauso nuo ekonominių veiksnių. Priešgaisrinėje tarnyboje yra vienas naujas gaisrinis automobilis, gautas 2017 metais, dar vienas naujas gaisrų gesinimo automobilis gautas 2023 metais. Seniausias turimas automobilis yra 1979 metų. </w:t>
      </w:r>
      <w:r w:rsidR="001761A6">
        <w:rPr>
          <w:rFonts w:ascii="Times New Roman" w:hAnsi="Times New Roman" w:cs="Times New Roman"/>
          <w:sz w:val="24"/>
          <w:szCs w:val="24"/>
        </w:rPr>
        <w:t>Ugniagesių komandos yra aprūpintos visa reikalinga įranga gaisrų gesinimui ir gelbėjimo darbų atlikimui, pvz. kvėpavimo organų apsaugos aparatai, įranga skirta gesinti</w:t>
      </w:r>
      <w:r w:rsidR="009529B0">
        <w:rPr>
          <w:rFonts w:ascii="Times New Roman" w:hAnsi="Times New Roman" w:cs="Times New Roman"/>
          <w:sz w:val="24"/>
          <w:szCs w:val="24"/>
        </w:rPr>
        <w:t xml:space="preserve"> naftos produktus, naudojant putokšlį, hidraulinė gelbėjimo įranga, gelbėjimo valtis su varikliu skirta gelbėjimo darbams vandenyje ir kt.</w:t>
      </w:r>
    </w:p>
    <w:p w14:paraId="665B683A" w14:textId="77777777" w:rsidR="009529B0" w:rsidRDefault="009529B0" w:rsidP="009529B0">
      <w:pPr>
        <w:pStyle w:val="Sraopastraipa"/>
        <w:spacing w:after="0"/>
        <w:ind w:left="0" w:right="-1"/>
        <w:jc w:val="both"/>
        <w:rPr>
          <w:rFonts w:ascii="Times New Roman" w:hAnsi="Times New Roman" w:cs="Times New Roman"/>
          <w:sz w:val="24"/>
          <w:szCs w:val="24"/>
        </w:rPr>
      </w:pPr>
    </w:p>
    <w:p w14:paraId="5BBA718E" w14:textId="77777777" w:rsidR="009529B0" w:rsidRDefault="009529B0" w:rsidP="009529B0">
      <w:pPr>
        <w:pStyle w:val="Sraopastraipa"/>
        <w:spacing w:after="0"/>
        <w:ind w:left="0" w:right="-1" w:firstLine="851"/>
        <w:jc w:val="both"/>
        <w:rPr>
          <w:rFonts w:ascii="Times New Roman" w:hAnsi="Times New Roman" w:cs="Times New Roman"/>
          <w:b/>
          <w:bCs/>
          <w:sz w:val="24"/>
          <w:szCs w:val="24"/>
        </w:rPr>
      </w:pPr>
      <w:r w:rsidRPr="009529B0">
        <w:rPr>
          <w:rFonts w:ascii="Times New Roman" w:hAnsi="Times New Roman" w:cs="Times New Roman"/>
          <w:b/>
          <w:bCs/>
          <w:sz w:val="24"/>
          <w:szCs w:val="24"/>
        </w:rPr>
        <w:t>3</w:t>
      </w:r>
      <w:r w:rsidR="00BB76A9">
        <w:rPr>
          <w:rFonts w:ascii="Times New Roman" w:hAnsi="Times New Roman" w:cs="Times New Roman"/>
          <w:b/>
          <w:bCs/>
          <w:sz w:val="24"/>
          <w:szCs w:val="24"/>
        </w:rPr>
        <w:t>.</w:t>
      </w:r>
      <w:r w:rsidRPr="009529B0">
        <w:rPr>
          <w:rFonts w:ascii="Times New Roman" w:hAnsi="Times New Roman" w:cs="Times New Roman"/>
          <w:b/>
          <w:bCs/>
          <w:sz w:val="24"/>
          <w:szCs w:val="24"/>
        </w:rPr>
        <w:t xml:space="preserve"> MISIJA, VIZIJA, VERTYBĖS IR STARTEGINĖS KRYPTYS</w:t>
      </w:r>
    </w:p>
    <w:p w14:paraId="1AA3316D" w14:textId="77777777" w:rsidR="009529B0" w:rsidRDefault="009529B0" w:rsidP="009529B0">
      <w:pPr>
        <w:pStyle w:val="Sraopastraipa"/>
        <w:spacing w:after="0"/>
        <w:ind w:left="0" w:right="-1" w:firstLine="851"/>
        <w:jc w:val="both"/>
        <w:rPr>
          <w:rFonts w:ascii="Times New Roman" w:hAnsi="Times New Roman" w:cs="Times New Roman"/>
          <w:b/>
          <w:bCs/>
          <w:sz w:val="24"/>
          <w:szCs w:val="24"/>
        </w:rPr>
      </w:pPr>
    </w:p>
    <w:p w14:paraId="01ABD81A" w14:textId="77777777" w:rsidR="009529B0" w:rsidRDefault="009529B0" w:rsidP="00D74C8B">
      <w:pPr>
        <w:pStyle w:val="Sraopastraipa"/>
        <w:spacing w:after="0"/>
        <w:ind w:left="0" w:right="-1" w:firstLine="993"/>
        <w:jc w:val="both"/>
        <w:rPr>
          <w:rFonts w:ascii="Times New Roman" w:hAnsi="Times New Roman" w:cs="Times New Roman"/>
          <w:sz w:val="24"/>
          <w:szCs w:val="24"/>
        </w:rPr>
      </w:pPr>
      <w:r w:rsidRPr="009529B0">
        <w:rPr>
          <w:rFonts w:ascii="Times New Roman" w:hAnsi="Times New Roman" w:cs="Times New Roman"/>
          <w:sz w:val="24"/>
          <w:szCs w:val="24"/>
        </w:rPr>
        <w:t>3.1. MISIJA</w:t>
      </w:r>
    </w:p>
    <w:p w14:paraId="388E0515" w14:textId="77777777" w:rsidR="009529B0" w:rsidRDefault="00D74C8B" w:rsidP="009529B0">
      <w:pPr>
        <w:pStyle w:val="Sraopastraipa"/>
        <w:spacing w:after="0"/>
        <w:ind w:left="0" w:right="-1"/>
        <w:jc w:val="both"/>
        <w:rPr>
          <w:rFonts w:ascii="Times New Roman" w:hAnsi="Times New Roman" w:cs="Times New Roman"/>
          <w:sz w:val="24"/>
          <w:szCs w:val="24"/>
        </w:rPr>
      </w:pPr>
      <w:r w:rsidRPr="00D74C8B">
        <w:rPr>
          <w:rFonts w:ascii="Times New Roman" w:hAnsi="Times New Roman" w:cs="Times New Roman"/>
          <w:sz w:val="24"/>
          <w:szCs w:val="24"/>
        </w:rPr>
        <w:t>Mūsų misija – vienijant priešgaisrines tarnybas</w:t>
      </w:r>
      <w:r>
        <w:rPr>
          <w:rFonts w:ascii="Times New Roman" w:hAnsi="Times New Roman" w:cs="Times New Roman"/>
          <w:sz w:val="24"/>
          <w:szCs w:val="24"/>
        </w:rPr>
        <w:t>, savanoriškąsias ugniagesių gelbėtojų pajėgas</w:t>
      </w:r>
      <w:r w:rsidRPr="00D74C8B">
        <w:rPr>
          <w:rFonts w:ascii="Times New Roman" w:hAnsi="Times New Roman" w:cs="Times New Roman"/>
          <w:sz w:val="24"/>
          <w:szCs w:val="24"/>
        </w:rPr>
        <w:t>, skatinti tvarios partnerystės</w:t>
      </w:r>
      <w:r>
        <w:rPr>
          <w:rFonts w:ascii="Times New Roman" w:hAnsi="Times New Roman" w:cs="Times New Roman"/>
          <w:sz w:val="24"/>
          <w:szCs w:val="24"/>
        </w:rPr>
        <w:t xml:space="preserve"> </w:t>
      </w:r>
      <w:r w:rsidRPr="00D74C8B">
        <w:rPr>
          <w:rFonts w:ascii="Times New Roman" w:hAnsi="Times New Roman" w:cs="Times New Roman"/>
          <w:sz w:val="24"/>
          <w:szCs w:val="24"/>
        </w:rPr>
        <w:t>plėtrą, užtikrinti aukštos kokybės paslaugas</w:t>
      </w:r>
      <w:r>
        <w:rPr>
          <w:rFonts w:ascii="Times New Roman" w:hAnsi="Times New Roman" w:cs="Times New Roman"/>
          <w:sz w:val="24"/>
          <w:szCs w:val="24"/>
        </w:rPr>
        <w:t>: gesinti gaisrus, atlikti gelbėjimo darbus, vykdyti prevencinę veiklą.</w:t>
      </w:r>
    </w:p>
    <w:p w14:paraId="3B65D3D8" w14:textId="77777777" w:rsidR="00D74C8B" w:rsidRDefault="00D74C8B" w:rsidP="009529B0">
      <w:pPr>
        <w:pStyle w:val="Sraopastraipa"/>
        <w:spacing w:after="0"/>
        <w:ind w:left="0" w:right="-1"/>
        <w:jc w:val="both"/>
        <w:rPr>
          <w:rFonts w:ascii="Times New Roman" w:hAnsi="Times New Roman" w:cs="Times New Roman"/>
          <w:sz w:val="24"/>
          <w:szCs w:val="24"/>
        </w:rPr>
      </w:pPr>
    </w:p>
    <w:p w14:paraId="4C7CCE73" w14:textId="77777777" w:rsidR="00D74C8B" w:rsidRDefault="00D74C8B" w:rsidP="00D74C8B">
      <w:pPr>
        <w:pStyle w:val="Sraopastraipa"/>
        <w:spacing w:after="0"/>
        <w:ind w:left="0" w:right="-1" w:firstLine="993"/>
        <w:jc w:val="both"/>
        <w:rPr>
          <w:rFonts w:ascii="Times New Roman" w:hAnsi="Times New Roman" w:cs="Times New Roman"/>
          <w:sz w:val="24"/>
          <w:szCs w:val="24"/>
        </w:rPr>
      </w:pPr>
      <w:r>
        <w:rPr>
          <w:rFonts w:ascii="Times New Roman" w:hAnsi="Times New Roman" w:cs="Times New Roman"/>
          <w:sz w:val="24"/>
          <w:szCs w:val="24"/>
        </w:rPr>
        <w:t>3.2</w:t>
      </w:r>
      <w:r w:rsidR="00D9570D">
        <w:rPr>
          <w:rFonts w:ascii="Times New Roman" w:hAnsi="Times New Roman" w:cs="Times New Roman"/>
          <w:sz w:val="24"/>
          <w:szCs w:val="24"/>
        </w:rPr>
        <w:t>.</w:t>
      </w:r>
      <w:r>
        <w:rPr>
          <w:rFonts w:ascii="Times New Roman" w:hAnsi="Times New Roman" w:cs="Times New Roman"/>
          <w:sz w:val="24"/>
          <w:szCs w:val="24"/>
        </w:rPr>
        <w:t xml:space="preserve"> VIZIJA</w:t>
      </w:r>
    </w:p>
    <w:p w14:paraId="6B08E878" w14:textId="77777777" w:rsidR="00D74C8B" w:rsidRDefault="00046A17" w:rsidP="00D74C8B">
      <w:pPr>
        <w:pStyle w:val="Sraopastraipa"/>
        <w:spacing w:after="0"/>
        <w:ind w:left="0" w:right="-1"/>
        <w:jc w:val="both"/>
        <w:rPr>
          <w:rFonts w:ascii="Times New Roman" w:hAnsi="Times New Roman" w:cs="Times New Roman"/>
          <w:sz w:val="24"/>
          <w:szCs w:val="24"/>
        </w:rPr>
      </w:pPr>
      <w:r>
        <w:rPr>
          <w:rFonts w:ascii="Times New Roman" w:hAnsi="Times New Roman" w:cs="Times New Roman"/>
          <w:sz w:val="24"/>
          <w:szCs w:val="24"/>
        </w:rPr>
        <w:t xml:space="preserve">Mūsų vizija – platesnė prevencija, operatyvūs išvykimai į įvykių vietas, daugiau </w:t>
      </w:r>
      <w:r w:rsidR="00D9570D">
        <w:rPr>
          <w:rFonts w:ascii="Times New Roman" w:hAnsi="Times New Roman" w:cs="Times New Roman"/>
          <w:sz w:val="24"/>
          <w:szCs w:val="24"/>
        </w:rPr>
        <w:t>išgelbėto turto.</w:t>
      </w:r>
    </w:p>
    <w:p w14:paraId="4FCB2380" w14:textId="77777777" w:rsidR="00D9570D" w:rsidRDefault="00D9570D" w:rsidP="00D74C8B">
      <w:pPr>
        <w:pStyle w:val="Sraopastraipa"/>
        <w:spacing w:after="0"/>
        <w:ind w:left="0" w:right="-1"/>
        <w:jc w:val="both"/>
        <w:rPr>
          <w:rFonts w:ascii="Times New Roman" w:hAnsi="Times New Roman" w:cs="Times New Roman"/>
          <w:sz w:val="24"/>
          <w:szCs w:val="24"/>
        </w:rPr>
      </w:pPr>
    </w:p>
    <w:p w14:paraId="3F1DD285" w14:textId="77777777" w:rsidR="00D9570D" w:rsidRDefault="00D9570D" w:rsidP="00D9570D">
      <w:pPr>
        <w:pStyle w:val="Sraopastraipa"/>
        <w:spacing w:after="0"/>
        <w:ind w:left="0" w:right="-1" w:firstLine="993"/>
        <w:jc w:val="both"/>
        <w:rPr>
          <w:rFonts w:ascii="Times New Roman" w:hAnsi="Times New Roman" w:cs="Times New Roman"/>
          <w:sz w:val="24"/>
          <w:szCs w:val="24"/>
        </w:rPr>
      </w:pPr>
      <w:r>
        <w:rPr>
          <w:rFonts w:ascii="Times New Roman" w:hAnsi="Times New Roman" w:cs="Times New Roman"/>
          <w:sz w:val="24"/>
          <w:szCs w:val="24"/>
        </w:rPr>
        <w:t>3.3. VERTYBĖS</w:t>
      </w:r>
    </w:p>
    <w:p w14:paraId="76221D2B" w14:textId="77777777" w:rsidR="00D9570D" w:rsidRDefault="007577C7" w:rsidP="007577C7">
      <w:pPr>
        <w:pStyle w:val="Sraopastraipa"/>
        <w:spacing w:after="0"/>
        <w:ind w:left="0" w:right="-1"/>
        <w:rPr>
          <w:rFonts w:ascii="Times New Roman" w:hAnsi="Times New Roman" w:cs="Times New Roman"/>
          <w:sz w:val="24"/>
          <w:szCs w:val="24"/>
        </w:rPr>
      </w:pPr>
      <w:r w:rsidRPr="007577C7">
        <w:rPr>
          <w:rFonts w:ascii="Times New Roman" w:hAnsi="Times New Roman" w:cs="Times New Roman"/>
          <w:sz w:val="24"/>
          <w:szCs w:val="24"/>
        </w:rPr>
        <w:t>Siekdami savo tikslų vadovaujamės tokiomis vertybėmis:</w:t>
      </w:r>
      <w:r w:rsidRPr="007577C7">
        <w:rPr>
          <w:rFonts w:ascii="Times New Roman" w:hAnsi="Times New Roman" w:cs="Times New Roman"/>
          <w:sz w:val="24"/>
          <w:szCs w:val="24"/>
        </w:rPr>
        <w:br/>
      </w:r>
      <w:r w:rsidR="00F40808">
        <w:rPr>
          <w:rFonts w:ascii="Times New Roman" w:hAnsi="Times New Roman" w:cs="Times New Roman"/>
          <w:sz w:val="24"/>
          <w:szCs w:val="24"/>
        </w:rPr>
        <w:t>a</w:t>
      </w:r>
      <w:r w:rsidRPr="007577C7">
        <w:rPr>
          <w:rFonts w:ascii="Times New Roman" w:hAnsi="Times New Roman" w:cs="Times New Roman"/>
          <w:sz w:val="24"/>
          <w:szCs w:val="24"/>
        </w:rPr>
        <w:t>tsakomybė</w:t>
      </w:r>
      <w:r>
        <w:rPr>
          <w:rFonts w:ascii="Times New Roman" w:hAnsi="Times New Roman" w:cs="Times New Roman"/>
          <w:sz w:val="24"/>
          <w:szCs w:val="24"/>
        </w:rPr>
        <w:t>, v</w:t>
      </w:r>
      <w:r w:rsidRPr="007577C7">
        <w:rPr>
          <w:rFonts w:ascii="Times New Roman" w:hAnsi="Times New Roman" w:cs="Times New Roman"/>
          <w:sz w:val="24"/>
          <w:szCs w:val="24"/>
        </w:rPr>
        <w:t>ienybė</w:t>
      </w:r>
      <w:r>
        <w:rPr>
          <w:rFonts w:ascii="Times New Roman" w:hAnsi="Times New Roman" w:cs="Times New Roman"/>
          <w:sz w:val="24"/>
          <w:szCs w:val="24"/>
        </w:rPr>
        <w:t>, e</w:t>
      </w:r>
      <w:r w:rsidRPr="007577C7">
        <w:rPr>
          <w:rFonts w:ascii="Times New Roman" w:hAnsi="Times New Roman" w:cs="Times New Roman"/>
          <w:sz w:val="24"/>
          <w:szCs w:val="24"/>
        </w:rPr>
        <w:t>ntuziazmas</w:t>
      </w:r>
      <w:r>
        <w:rPr>
          <w:rFonts w:ascii="Times New Roman" w:hAnsi="Times New Roman" w:cs="Times New Roman"/>
          <w:sz w:val="24"/>
          <w:szCs w:val="24"/>
        </w:rPr>
        <w:t>, i</w:t>
      </w:r>
      <w:r w:rsidRPr="007577C7">
        <w:rPr>
          <w:rFonts w:ascii="Times New Roman" w:hAnsi="Times New Roman" w:cs="Times New Roman"/>
          <w:sz w:val="24"/>
          <w:szCs w:val="24"/>
        </w:rPr>
        <w:t>novatyvumas</w:t>
      </w:r>
    </w:p>
    <w:p w14:paraId="15C5E732" w14:textId="77777777" w:rsidR="007577C7" w:rsidRDefault="007577C7" w:rsidP="007577C7">
      <w:pPr>
        <w:pStyle w:val="Sraopastraipa"/>
        <w:spacing w:after="0"/>
        <w:ind w:left="0" w:right="-1"/>
        <w:rPr>
          <w:rFonts w:ascii="Times New Roman" w:hAnsi="Times New Roman" w:cs="Times New Roman"/>
          <w:sz w:val="24"/>
          <w:szCs w:val="24"/>
        </w:rPr>
      </w:pPr>
    </w:p>
    <w:p w14:paraId="64432448" w14:textId="77777777" w:rsidR="007577C7" w:rsidRDefault="007577C7" w:rsidP="007577C7">
      <w:pPr>
        <w:pStyle w:val="Sraopastraipa"/>
        <w:spacing w:after="0"/>
        <w:ind w:left="0" w:right="-1" w:firstLine="993"/>
        <w:rPr>
          <w:rFonts w:ascii="Times New Roman" w:hAnsi="Times New Roman" w:cs="Times New Roman"/>
          <w:sz w:val="24"/>
          <w:szCs w:val="24"/>
        </w:rPr>
      </w:pPr>
      <w:r>
        <w:rPr>
          <w:rFonts w:ascii="Times New Roman" w:hAnsi="Times New Roman" w:cs="Times New Roman"/>
          <w:sz w:val="24"/>
          <w:szCs w:val="24"/>
        </w:rPr>
        <w:t>3.4. STARTEGINĖS KRYPTYS</w:t>
      </w:r>
    </w:p>
    <w:p w14:paraId="7ED3C40E" w14:textId="77777777" w:rsidR="007577C7" w:rsidRDefault="007577C7" w:rsidP="007577C7">
      <w:pPr>
        <w:pStyle w:val="Sraopastraipa"/>
        <w:spacing w:after="0"/>
        <w:ind w:left="0" w:right="-1"/>
        <w:rPr>
          <w:rFonts w:ascii="Times New Roman" w:hAnsi="Times New Roman" w:cs="Times New Roman"/>
          <w:sz w:val="24"/>
          <w:szCs w:val="24"/>
        </w:rPr>
      </w:pPr>
      <w:r>
        <w:rPr>
          <w:rFonts w:ascii="Times New Roman" w:hAnsi="Times New Roman" w:cs="Times New Roman"/>
          <w:sz w:val="24"/>
          <w:szCs w:val="24"/>
        </w:rPr>
        <w:t>T</w:t>
      </w:r>
      <w:r w:rsidRPr="007577C7">
        <w:rPr>
          <w:rFonts w:ascii="Times New Roman" w:hAnsi="Times New Roman" w:cs="Times New Roman"/>
          <w:sz w:val="24"/>
          <w:szCs w:val="24"/>
        </w:rPr>
        <w:t>eikiamų paslaugų kokybė</w:t>
      </w:r>
      <w:r>
        <w:rPr>
          <w:rFonts w:ascii="Times New Roman" w:hAnsi="Times New Roman" w:cs="Times New Roman"/>
          <w:sz w:val="24"/>
          <w:szCs w:val="24"/>
        </w:rPr>
        <w:t>, e</w:t>
      </w:r>
      <w:r w:rsidRPr="007577C7">
        <w:rPr>
          <w:rFonts w:ascii="Times New Roman" w:hAnsi="Times New Roman" w:cs="Times New Roman"/>
          <w:sz w:val="24"/>
          <w:szCs w:val="24"/>
        </w:rPr>
        <w:t xml:space="preserve">fektyviai valdoma aplinka </w:t>
      </w:r>
      <w:r>
        <w:rPr>
          <w:rFonts w:ascii="Times New Roman" w:hAnsi="Times New Roman" w:cs="Times New Roman"/>
          <w:sz w:val="24"/>
          <w:szCs w:val="24"/>
        </w:rPr>
        <w:t>įvykių metu, f</w:t>
      </w:r>
      <w:r w:rsidRPr="007577C7">
        <w:rPr>
          <w:rFonts w:ascii="Times New Roman" w:hAnsi="Times New Roman" w:cs="Times New Roman"/>
          <w:sz w:val="24"/>
          <w:szCs w:val="24"/>
        </w:rPr>
        <w:t>inansinis stabilumas</w:t>
      </w:r>
      <w:r>
        <w:rPr>
          <w:rFonts w:ascii="Times New Roman" w:hAnsi="Times New Roman" w:cs="Times New Roman"/>
          <w:sz w:val="24"/>
          <w:szCs w:val="24"/>
        </w:rPr>
        <w:t>, a</w:t>
      </w:r>
      <w:r w:rsidRPr="007577C7">
        <w:rPr>
          <w:rFonts w:ascii="Times New Roman" w:hAnsi="Times New Roman" w:cs="Times New Roman"/>
          <w:sz w:val="24"/>
          <w:szCs w:val="24"/>
        </w:rPr>
        <w:t>bipusė vertė tarp į</w:t>
      </w:r>
      <w:r>
        <w:rPr>
          <w:rFonts w:ascii="Times New Roman" w:hAnsi="Times New Roman" w:cs="Times New Roman"/>
          <w:sz w:val="24"/>
          <w:szCs w:val="24"/>
        </w:rPr>
        <w:t>staigos</w:t>
      </w:r>
      <w:r w:rsidRPr="007577C7">
        <w:rPr>
          <w:rFonts w:ascii="Times New Roman" w:hAnsi="Times New Roman" w:cs="Times New Roman"/>
          <w:sz w:val="24"/>
          <w:szCs w:val="24"/>
        </w:rPr>
        <w:t xml:space="preserve"> ir darbuotojo</w:t>
      </w:r>
      <w:r>
        <w:rPr>
          <w:rFonts w:ascii="Times New Roman" w:hAnsi="Times New Roman" w:cs="Times New Roman"/>
          <w:sz w:val="24"/>
          <w:szCs w:val="24"/>
        </w:rPr>
        <w:t>.</w:t>
      </w:r>
    </w:p>
    <w:p w14:paraId="5570DF8F" w14:textId="77777777" w:rsidR="007577C7" w:rsidRPr="00BB76A9" w:rsidRDefault="00F40808" w:rsidP="00BB76A9">
      <w:pPr>
        <w:pStyle w:val="Sraopastraipa"/>
        <w:numPr>
          <w:ilvl w:val="0"/>
          <w:numId w:val="3"/>
        </w:numPr>
        <w:spacing w:after="0"/>
        <w:ind w:left="0" w:right="-1" w:firstLine="993"/>
        <w:rPr>
          <w:rFonts w:ascii="Times New Roman" w:hAnsi="Times New Roman" w:cs="Times New Roman"/>
          <w:b/>
          <w:bCs/>
          <w:sz w:val="24"/>
          <w:szCs w:val="24"/>
        </w:rPr>
      </w:pPr>
      <w:r w:rsidRPr="00BB76A9">
        <w:rPr>
          <w:rFonts w:ascii="Times New Roman" w:hAnsi="Times New Roman" w:cs="Times New Roman"/>
          <w:b/>
          <w:bCs/>
          <w:sz w:val="24"/>
          <w:szCs w:val="24"/>
        </w:rPr>
        <w:t>FINANSINĖS PROGNOZĖS</w:t>
      </w:r>
    </w:p>
    <w:p w14:paraId="663D5C18" w14:textId="77777777" w:rsidR="00BB76A9" w:rsidRPr="00BB76A9" w:rsidRDefault="00BB76A9" w:rsidP="00BB76A9">
      <w:pPr>
        <w:spacing w:after="0"/>
        <w:ind w:left="360" w:right="-1"/>
        <w:rPr>
          <w:rFonts w:ascii="Times New Roman" w:hAnsi="Times New Roman" w:cs="Times New Roman"/>
          <w:color w:val="000000" w:themeColor="text1"/>
          <w:sz w:val="24"/>
          <w:szCs w:val="24"/>
        </w:rPr>
      </w:pPr>
    </w:p>
    <w:p w14:paraId="4E27E062" w14:textId="77777777" w:rsidR="00BB76A9" w:rsidRPr="00BB76A9" w:rsidRDefault="00BB76A9" w:rsidP="00BB76A9">
      <w:pPr>
        <w:pStyle w:val="Sraopastraipa"/>
        <w:numPr>
          <w:ilvl w:val="0"/>
          <w:numId w:val="3"/>
        </w:numPr>
        <w:spacing w:after="0"/>
        <w:ind w:right="-1"/>
        <w:rPr>
          <w:rFonts w:ascii="Times New Roman" w:hAnsi="Times New Roman" w:cs="Times New Roman"/>
          <w:b/>
          <w:bCs/>
          <w:color w:val="000000" w:themeColor="text1"/>
          <w:sz w:val="24"/>
          <w:szCs w:val="24"/>
        </w:rPr>
      </w:pPr>
      <w:r w:rsidRPr="00BB76A9">
        <w:rPr>
          <w:rFonts w:ascii="Times New Roman" w:hAnsi="Times New Roman" w:cs="Times New Roman"/>
          <w:b/>
          <w:bCs/>
          <w:sz w:val="24"/>
          <w:szCs w:val="24"/>
        </w:rPr>
        <w:t>STRATEGIJOS VERTINIMO, TOBULINIMO IR PALAIKYMO PRINCIPAI</w:t>
      </w:r>
    </w:p>
    <w:p w14:paraId="6AD7F9D9" w14:textId="77777777" w:rsidR="00BB76A9" w:rsidRDefault="00BB76A9" w:rsidP="00BB76A9">
      <w:pPr>
        <w:spacing w:after="0"/>
        <w:ind w:right="-1"/>
        <w:rPr>
          <w:rFonts w:ascii="Times New Roman" w:hAnsi="Times New Roman" w:cs="Times New Roman"/>
          <w:b/>
          <w:bCs/>
          <w:color w:val="000000" w:themeColor="text1"/>
          <w:sz w:val="24"/>
          <w:szCs w:val="24"/>
        </w:rPr>
      </w:pPr>
    </w:p>
    <w:p w14:paraId="7A98E966" w14:textId="77777777" w:rsidR="00BB76A9" w:rsidRDefault="00BB76A9" w:rsidP="00BB76A9">
      <w:pPr>
        <w:spacing w:after="0"/>
        <w:ind w:right="-1"/>
        <w:jc w:val="both"/>
        <w:rPr>
          <w:rFonts w:ascii="Times New Roman" w:hAnsi="Times New Roman" w:cs="Times New Roman"/>
          <w:sz w:val="24"/>
          <w:szCs w:val="24"/>
        </w:rPr>
      </w:pPr>
      <w:r w:rsidRPr="00BB76A9">
        <w:rPr>
          <w:rFonts w:ascii="Times New Roman" w:hAnsi="Times New Roman" w:cs="Times New Roman"/>
          <w:sz w:val="24"/>
          <w:szCs w:val="24"/>
        </w:rPr>
        <w:t>Strateginio veiklos plano stebėjimo ir vertinimo tikslas – nuolatos kontroliuoti strateginių tikslų ir jų įgyvendinimui naudojamų veiksmų bei uždavinių pažangą ir užtikrinti, kad jų įgyvendinimui reikalingi sprendimai būtų priimi vietoje ir laiku. Strategijos įgyvendinimo ir priežiūros procesą sudaro:</w:t>
      </w:r>
    </w:p>
    <w:p w14:paraId="573ED9BA" w14:textId="77777777" w:rsidR="00BB76A9" w:rsidRDefault="00BB76A9" w:rsidP="00BB76A9">
      <w:pPr>
        <w:spacing w:after="0"/>
        <w:ind w:right="-1"/>
        <w:rPr>
          <w:rFonts w:ascii="Times New Roman" w:hAnsi="Times New Roman" w:cs="Times New Roman"/>
          <w:sz w:val="24"/>
          <w:szCs w:val="24"/>
        </w:rPr>
      </w:pPr>
      <w:r w:rsidRPr="00BB76A9">
        <w:rPr>
          <w:rFonts w:ascii="Times New Roman" w:hAnsi="Times New Roman" w:cs="Times New Roman"/>
          <w:sz w:val="24"/>
          <w:szCs w:val="24"/>
        </w:rPr>
        <w:t xml:space="preserve">• </w:t>
      </w:r>
      <w:r>
        <w:rPr>
          <w:rFonts w:ascii="Times New Roman" w:hAnsi="Times New Roman" w:cs="Times New Roman"/>
          <w:sz w:val="24"/>
          <w:szCs w:val="24"/>
        </w:rPr>
        <w:t>Trijų</w:t>
      </w:r>
      <w:r w:rsidRPr="00BB76A9">
        <w:rPr>
          <w:rFonts w:ascii="Times New Roman" w:hAnsi="Times New Roman" w:cs="Times New Roman"/>
          <w:sz w:val="24"/>
          <w:szCs w:val="24"/>
        </w:rPr>
        <w:t xml:space="preserve"> metų strateginio veiklos plano parengimas</w:t>
      </w:r>
      <w:r>
        <w:rPr>
          <w:rFonts w:ascii="Times New Roman" w:hAnsi="Times New Roman" w:cs="Times New Roman"/>
          <w:sz w:val="24"/>
          <w:szCs w:val="24"/>
        </w:rPr>
        <w:t xml:space="preserve"> </w:t>
      </w:r>
      <w:r w:rsidRPr="00BB76A9">
        <w:rPr>
          <w:rFonts w:ascii="Times New Roman" w:hAnsi="Times New Roman" w:cs="Times New Roman"/>
          <w:sz w:val="24"/>
          <w:szCs w:val="24"/>
        </w:rPr>
        <w:t>ir įgyvendinimas;</w:t>
      </w:r>
      <w:r w:rsidRPr="00BB76A9">
        <w:rPr>
          <w:rFonts w:ascii="Times New Roman" w:hAnsi="Times New Roman" w:cs="Times New Roman"/>
          <w:sz w:val="24"/>
          <w:szCs w:val="24"/>
        </w:rPr>
        <w:br/>
        <w:t>• Metinių biudžetų parengimas ir įgyvendinimas;</w:t>
      </w:r>
    </w:p>
    <w:p w14:paraId="21338F29" w14:textId="77777777" w:rsidR="00BB76A9" w:rsidRDefault="00BB76A9" w:rsidP="00BB76A9">
      <w:pPr>
        <w:spacing w:after="0"/>
        <w:ind w:right="-1"/>
        <w:rPr>
          <w:rFonts w:ascii="Times New Roman" w:hAnsi="Times New Roman" w:cs="Times New Roman"/>
          <w:sz w:val="24"/>
          <w:szCs w:val="24"/>
        </w:rPr>
      </w:pPr>
      <w:r w:rsidRPr="00BB76A9">
        <w:rPr>
          <w:rFonts w:ascii="Times New Roman" w:hAnsi="Times New Roman" w:cs="Times New Roman"/>
          <w:sz w:val="24"/>
          <w:szCs w:val="24"/>
        </w:rPr>
        <w:t>•</w:t>
      </w:r>
      <w:r>
        <w:rPr>
          <w:rFonts w:ascii="Times New Roman" w:hAnsi="Times New Roman" w:cs="Times New Roman"/>
          <w:sz w:val="24"/>
          <w:szCs w:val="24"/>
        </w:rPr>
        <w:t xml:space="preserve"> </w:t>
      </w:r>
      <w:r w:rsidRPr="00BB76A9">
        <w:rPr>
          <w:rFonts w:ascii="Times New Roman" w:hAnsi="Times New Roman" w:cs="Times New Roman"/>
          <w:sz w:val="24"/>
          <w:szCs w:val="24"/>
        </w:rPr>
        <w:t>Strateginio plano tikslinimas ir atnaujinimas.</w:t>
      </w:r>
    </w:p>
    <w:p w14:paraId="5207E286" w14:textId="77777777" w:rsidR="009D1912" w:rsidRPr="009D1912" w:rsidRDefault="009D1912" w:rsidP="00BB76A9">
      <w:pPr>
        <w:spacing w:after="0"/>
        <w:ind w:right="-1"/>
        <w:rPr>
          <w:rFonts w:ascii="Times New Roman" w:hAnsi="Times New Roman" w:cs="Times New Roman"/>
          <w:color w:val="000000" w:themeColor="text1"/>
          <w:sz w:val="24"/>
          <w:szCs w:val="24"/>
        </w:rPr>
      </w:pPr>
      <w:r w:rsidRPr="009D1912">
        <w:rPr>
          <w:rFonts w:ascii="Times New Roman" w:hAnsi="Times New Roman" w:cs="Times New Roman"/>
          <w:sz w:val="24"/>
          <w:szCs w:val="24"/>
        </w:rPr>
        <w:t xml:space="preserve">Strateginis planas išsamiai atnaujinamas ir tvirtinamas vieną kartą per metus </w:t>
      </w:r>
      <w:r>
        <w:rPr>
          <w:rFonts w:ascii="Times New Roman" w:hAnsi="Times New Roman" w:cs="Times New Roman"/>
          <w:sz w:val="24"/>
          <w:szCs w:val="24"/>
        </w:rPr>
        <w:t>3</w:t>
      </w:r>
      <w:r w:rsidRPr="009D1912">
        <w:rPr>
          <w:rFonts w:ascii="Times New Roman" w:hAnsi="Times New Roman" w:cs="Times New Roman"/>
          <w:sz w:val="24"/>
          <w:szCs w:val="24"/>
        </w:rPr>
        <w:t xml:space="preserve"> metų laikotarpiui.</w:t>
      </w:r>
    </w:p>
    <w:sectPr w:rsidR="009D1912" w:rsidRPr="009D1912" w:rsidSect="00D3319F">
      <w:pgSz w:w="11906" w:h="16838"/>
      <w:pgMar w:top="568" w:right="424"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11F8E"/>
    <w:multiLevelType w:val="hybridMultilevel"/>
    <w:tmpl w:val="F372ED3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16288D"/>
    <w:multiLevelType w:val="multilevel"/>
    <w:tmpl w:val="C88C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F24E2"/>
    <w:multiLevelType w:val="multilevel"/>
    <w:tmpl w:val="A98879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73450299">
    <w:abstractNumId w:val="2"/>
  </w:num>
  <w:num w:numId="2" w16cid:durableId="1527020541">
    <w:abstractNumId w:val="1"/>
  </w:num>
  <w:num w:numId="3" w16cid:durableId="2460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81"/>
    <w:rsid w:val="00046A17"/>
    <w:rsid w:val="000F6D26"/>
    <w:rsid w:val="001723E4"/>
    <w:rsid w:val="001761A6"/>
    <w:rsid w:val="00395248"/>
    <w:rsid w:val="003A6C3A"/>
    <w:rsid w:val="003C6AF3"/>
    <w:rsid w:val="003E5BF0"/>
    <w:rsid w:val="004E1C0F"/>
    <w:rsid w:val="0054621B"/>
    <w:rsid w:val="005632A1"/>
    <w:rsid w:val="005A5B58"/>
    <w:rsid w:val="005B50F2"/>
    <w:rsid w:val="005D4052"/>
    <w:rsid w:val="006F7FDB"/>
    <w:rsid w:val="007577C7"/>
    <w:rsid w:val="00774EA6"/>
    <w:rsid w:val="00865D81"/>
    <w:rsid w:val="008D706E"/>
    <w:rsid w:val="009529B0"/>
    <w:rsid w:val="00953CFE"/>
    <w:rsid w:val="009D1912"/>
    <w:rsid w:val="00AB2F66"/>
    <w:rsid w:val="00BA100B"/>
    <w:rsid w:val="00BB76A9"/>
    <w:rsid w:val="00C0297A"/>
    <w:rsid w:val="00C86C6A"/>
    <w:rsid w:val="00CE46BB"/>
    <w:rsid w:val="00D308FF"/>
    <w:rsid w:val="00D3319F"/>
    <w:rsid w:val="00D74C8B"/>
    <w:rsid w:val="00D9570D"/>
    <w:rsid w:val="00DD3619"/>
    <w:rsid w:val="00E87520"/>
    <w:rsid w:val="00F251DB"/>
    <w:rsid w:val="00F32799"/>
    <w:rsid w:val="00F408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3B1D"/>
  <w15:chartTrackingRefBased/>
  <w15:docId w15:val="{1A2FB9E0-40A0-4FFB-BF18-1638A7F3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87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94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3</Pages>
  <Words>4486</Words>
  <Characters>2558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Savgaisrine</dc:creator>
  <cp:keywords/>
  <dc:description/>
  <cp:lastModifiedBy>Rima Kasnauskienė</cp:lastModifiedBy>
  <cp:revision>11</cp:revision>
  <dcterms:created xsi:type="dcterms:W3CDTF">2023-02-21T07:23:00Z</dcterms:created>
  <dcterms:modified xsi:type="dcterms:W3CDTF">2024-12-06T06:55:00Z</dcterms:modified>
</cp:coreProperties>
</file>